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2542584" w14:textId="10B1AB17" w:rsidR="0036667B" w:rsidRPr="0065600C" w:rsidRDefault="0036667B" w:rsidP="00CB30BE">
      <w:pPr>
        <w:jc w:val="center"/>
        <w:rPr>
          <w:rFonts w:ascii="Arial" w:hAnsi="Arial" w:cs="Arial"/>
          <w:sz w:val="22"/>
          <w:szCs w:val="22"/>
          <w:lang w:val="es-ES"/>
        </w:rPr>
      </w:pPr>
    </w:p>
    <w:p w14:paraId="0AFD3B8B" w14:textId="77777777" w:rsidR="00757BF8" w:rsidRPr="0065600C" w:rsidRDefault="00757BF8" w:rsidP="00CB30BE">
      <w:pPr>
        <w:jc w:val="center"/>
        <w:rPr>
          <w:rFonts w:ascii="Arial" w:hAnsi="Arial" w:cs="Arial"/>
          <w:sz w:val="22"/>
          <w:szCs w:val="22"/>
          <w:lang w:val="es-ES"/>
        </w:rPr>
      </w:pPr>
    </w:p>
    <w:p w14:paraId="6D776F55" w14:textId="04C1E833" w:rsidR="009340B4" w:rsidRPr="00096AA3" w:rsidRDefault="00305912" w:rsidP="002759DB">
      <w:pPr>
        <w:pStyle w:val="Normal1"/>
        <w:spacing w:line="360" w:lineRule="auto"/>
        <w:jc w:val="center"/>
        <w:rPr>
          <w:b/>
          <w:bCs/>
          <w:color w:val="808080" w:themeColor="background1" w:themeShade="80"/>
          <w:lang w:val="es-ES"/>
        </w:rPr>
      </w:pPr>
      <w:r w:rsidRPr="00096AA3">
        <w:rPr>
          <w:b/>
          <w:bCs/>
          <w:color w:val="808080" w:themeColor="background1" w:themeShade="80"/>
          <w:lang w:val="es-ES"/>
        </w:rPr>
        <w:t>HAPPY HEARTS MÉXICO</w:t>
      </w:r>
      <w:r w:rsidR="002E0A4B">
        <w:rPr>
          <w:b/>
          <w:bCs/>
          <w:color w:val="808080" w:themeColor="background1" w:themeShade="80"/>
          <w:lang w:val="es-ES"/>
        </w:rPr>
        <w:t xml:space="preserve"> CELEBRA</w:t>
      </w:r>
      <w:r w:rsidR="008B1789">
        <w:rPr>
          <w:b/>
          <w:bCs/>
          <w:color w:val="808080" w:themeColor="background1" w:themeShade="80"/>
          <w:lang w:val="es-ES"/>
        </w:rPr>
        <w:t xml:space="preserve"> SU </w:t>
      </w:r>
      <w:r w:rsidR="00172B64">
        <w:rPr>
          <w:b/>
          <w:bCs/>
          <w:color w:val="808080" w:themeColor="background1" w:themeShade="80"/>
          <w:lang w:val="es-ES"/>
        </w:rPr>
        <w:t>TERCER</w:t>
      </w:r>
      <w:r w:rsidR="002E0A4B">
        <w:rPr>
          <w:b/>
          <w:bCs/>
          <w:color w:val="808080" w:themeColor="background1" w:themeShade="80"/>
          <w:lang w:val="es-ES"/>
        </w:rPr>
        <w:t>A</w:t>
      </w:r>
      <w:r w:rsidR="00982042">
        <w:rPr>
          <w:b/>
          <w:bCs/>
          <w:color w:val="808080" w:themeColor="background1" w:themeShade="80"/>
          <w:lang w:val="es-ES"/>
        </w:rPr>
        <w:t xml:space="preserve"> GALA</w:t>
      </w:r>
      <w:r w:rsidR="008B1789">
        <w:rPr>
          <w:b/>
          <w:bCs/>
          <w:color w:val="808080" w:themeColor="background1" w:themeShade="80"/>
          <w:lang w:val="es-ES"/>
        </w:rPr>
        <w:t xml:space="preserve"> </w:t>
      </w:r>
      <w:r w:rsidR="000C06D5">
        <w:rPr>
          <w:b/>
          <w:bCs/>
          <w:color w:val="808080" w:themeColor="background1" w:themeShade="80"/>
          <w:lang w:val="es-ES"/>
        </w:rPr>
        <w:t xml:space="preserve">INSPIRADA EN OAXACA Y SU CULTURA, </w:t>
      </w:r>
      <w:r w:rsidR="008D76CB" w:rsidRPr="006C5427">
        <w:rPr>
          <w:b/>
          <w:bCs/>
          <w:color w:val="808080" w:themeColor="background1" w:themeShade="80"/>
          <w:lang w:val="es-ES"/>
        </w:rPr>
        <w:t xml:space="preserve">CONSIGUE </w:t>
      </w:r>
      <w:r w:rsidR="008B1789" w:rsidRPr="006C5427">
        <w:rPr>
          <w:b/>
          <w:bCs/>
          <w:color w:val="808080" w:themeColor="background1" w:themeShade="80"/>
          <w:lang w:val="es-ES"/>
        </w:rPr>
        <w:t xml:space="preserve">UNA </w:t>
      </w:r>
      <w:r w:rsidR="0069055F" w:rsidRPr="006C5427">
        <w:rPr>
          <w:b/>
          <w:bCs/>
          <w:color w:val="808080" w:themeColor="background1" w:themeShade="80"/>
          <w:lang w:val="es-ES"/>
        </w:rPr>
        <w:t xml:space="preserve">NOCHE </w:t>
      </w:r>
      <w:r w:rsidR="008B1789" w:rsidRPr="006C5427">
        <w:rPr>
          <w:b/>
          <w:bCs/>
          <w:color w:val="808080" w:themeColor="background1" w:themeShade="80"/>
          <w:lang w:val="es-ES"/>
        </w:rPr>
        <w:t>INOLVIDABLE PARA CONTINUAR</w:t>
      </w:r>
      <w:r w:rsidR="008B1789">
        <w:rPr>
          <w:b/>
          <w:bCs/>
          <w:color w:val="808080" w:themeColor="background1" w:themeShade="80"/>
          <w:lang w:val="es-ES"/>
        </w:rPr>
        <w:t xml:space="preserve"> </w:t>
      </w:r>
      <w:r w:rsidR="00712B7B">
        <w:rPr>
          <w:b/>
          <w:bCs/>
          <w:color w:val="808080" w:themeColor="background1" w:themeShade="80"/>
          <w:lang w:val="es-ES"/>
        </w:rPr>
        <w:t xml:space="preserve">CON SU </w:t>
      </w:r>
      <w:r w:rsidR="008B1789">
        <w:rPr>
          <w:b/>
          <w:bCs/>
          <w:color w:val="808080" w:themeColor="background1" w:themeShade="80"/>
          <w:lang w:val="es-ES"/>
        </w:rPr>
        <w:t>LABOR DE</w:t>
      </w:r>
      <w:r w:rsidR="00712B7B">
        <w:rPr>
          <w:b/>
          <w:bCs/>
          <w:color w:val="808080" w:themeColor="background1" w:themeShade="80"/>
          <w:lang w:val="es-ES"/>
        </w:rPr>
        <w:t xml:space="preserve"> </w:t>
      </w:r>
      <w:r w:rsidR="00941A74">
        <w:rPr>
          <w:b/>
          <w:bCs/>
          <w:color w:val="808080" w:themeColor="background1" w:themeShade="80"/>
          <w:lang w:val="es-ES"/>
        </w:rPr>
        <w:t>RECONSTRUCCIÓN DE</w:t>
      </w:r>
      <w:r w:rsidR="00757BF8" w:rsidRPr="00096AA3">
        <w:rPr>
          <w:b/>
          <w:bCs/>
          <w:color w:val="808080" w:themeColor="background1" w:themeShade="80"/>
          <w:lang w:val="es-ES"/>
        </w:rPr>
        <w:t xml:space="preserve"> ESCUELAS</w:t>
      </w:r>
      <w:r w:rsidR="008B1789">
        <w:rPr>
          <w:b/>
          <w:bCs/>
          <w:color w:val="808080" w:themeColor="background1" w:themeShade="80"/>
          <w:lang w:val="es-ES"/>
        </w:rPr>
        <w:t xml:space="preserve"> EN NUESTRO PAÍS</w:t>
      </w:r>
      <w:r w:rsidR="00172B64">
        <w:rPr>
          <w:b/>
          <w:bCs/>
          <w:color w:val="808080" w:themeColor="background1" w:themeShade="80"/>
          <w:lang w:val="es-ES"/>
        </w:rPr>
        <w:t xml:space="preserve"> </w:t>
      </w:r>
    </w:p>
    <w:p w14:paraId="6AF9DEFC" w14:textId="0EEC5718" w:rsidR="00283902" w:rsidRPr="0065600C" w:rsidRDefault="00283902" w:rsidP="002759DB">
      <w:pPr>
        <w:pStyle w:val="Normal1"/>
        <w:spacing w:line="360" w:lineRule="auto"/>
        <w:jc w:val="center"/>
        <w:rPr>
          <w:b/>
          <w:bCs/>
          <w:lang w:val="es-ES"/>
        </w:rPr>
      </w:pPr>
    </w:p>
    <w:p w14:paraId="1BD5FCC7" w14:textId="44D78EB1" w:rsidR="00283902" w:rsidRPr="0030012F" w:rsidRDefault="00AF4D26" w:rsidP="002759DB">
      <w:pPr>
        <w:pStyle w:val="Normal1"/>
        <w:numPr>
          <w:ilvl w:val="0"/>
          <w:numId w:val="2"/>
        </w:numPr>
        <w:spacing w:line="360" w:lineRule="auto"/>
        <w:rPr>
          <w:b/>
          <w:bCs/>
          <w:color w:val="ED7D31" w:themeColor="accent2"/>
          <w:lang w:val="es-ES"/>
        </w:rPr>
      </w:pPr>
      <w:r w:rsidRPr="003D0962">
        <w:rPr>
          <w:b/>
          <w:bCs/>
          <w:color w:val="ED7D31" w:themeColor="accent2"/>
          <w:lang w:val="es-ES"/>
        </w:rPr>
        <w:t xml:space="preserve">El modelo de </w:t>
      </w:r>
      <w:proofErr w:type="spellStart"/>
      <w:r w:rsidR="00DC0ACE" w:rsidRPr="003D0962">
        <w:rPr>
          <w:b/>
          <w:bCs/>
          <w:color w:val="ED7D31" w:themeColor="accent2"/>
          <w:lang w:val="es-ES"/>
        </w:rPr>
        <w:t>Happy</w:t>
      </w:r>
      <w:proofErr w:type="spellEnd"/>
      <w:r w:rsidR="00DC0ACE" w:rsidRPr="003D0962">
        <w:rPr>
          <w:b/>
          <w:bCs/>
          <w:color w:val="ED7D31" w:themeColor="accent2"/>
          <w:lang w:val="es-ES"/>
        </w:rPr>
        <w:t xml:space="preserve"> </w:t>
      </w:r>
      <w:proofErr w:type="spellStart"/>
      <w:r w:rsidR="00DC0ACE" w:rsidRPr="003D0962">
        <w:rPr>
          <w:b/>
          <w:bCs/>
          <w:color w:val="ED7D31" w:themeColor="accent2"/>
          <w:lang w:val="es-ES"/>
        </w:rPr>
        <w:t>Hearts</w:t>
      </w:r>
      <w:proofErr w:type="spellEnd"/>
      <w:r w:rsidR="00DC0ACE" w:rsidRPr="003D0962">
        <w:rPr>
          <w:b/>
          <w:bCs/>
          <w:color w:val="ED7D31" w:themeColor="accent2"/>
          <w:lang w:val="es-ES"/>
        </w:rPr>
        <w:t xml:space="preserve"> </w:t>
      </w:r>
      <w:r w:rsidR="00712B7B" w:rsidRPr="003D0962">
        <w:rPr>
          <w:b/>
          <w:bCs/>
          <w:color w:val="ED7D31" w:themeColor="accent2"/>
          <w:lang w:val="es-ES"/>
        </w:rPr>
        <w:t xml:space="preserve">México </w:t>
      </w:r>
      <w:r w:rsidRPr="003D0962">
        <w:rPr>
          <w:b/>
          <w:bCs/>
          <w:color w:val="ED7D31" w:themeColor="accent2"/>
          <w:lang w:val="es-ES"/>
        </w:rPr>
        <w:t>impulsa a las escuelas como</w:t>
      </w:r>
      <w:r w:rsidR="00712B7B" w:rsidRPr="003D0962">
        <w:rPr>
          <w:b/>
          <w:bCs/>
          <w:color w:val="ED7D31" w:themeColor="accent2"/>
          <w:lang w:val="es-MX"/>
        </w:rPr>
        <w:t xml:space="preserve"> herramientas </w:t>
      </w:r>
      <w:r w:rsidRPr="003D0962">
        <w:rPr>
          <w:b/>
          <w:bCs/>
          <w:color w:val="ED7D31" w:themeColor="accent2"/>
          <w:lang w:val="es-MX"/>
        </w:rPr>
        <w:t>de transformación</w:t>
      </w:r>
      <w:r w:rsidR="008863EE" w:rsidRPr="003D0962">
        <w:rPr>
          <w:b/>
          <w:bCs/>
          <w:color w:val="ED7D31" w:themeColor="accent2"/>
          <w:lang w:val="es-MX"/>
        </w:rPr>
        <w:t xml:space="preserve"> para detona</w:t>
      </w:r>
      <w:r w:rsidR="00D15829">
        <w:rPr>
          <w:b/>
          <w:bCs/>
          <w:color w:val="ED7D31" w:themeColor="accent2"/>
          <w:lang w:val="es-MX"/>
        </w:rPr>
        <w:t>r</w:t>
      </w:r>
      <w:r w:rsidR="00712B7B" w:rsidRPr="003D0962">
        <w:rPr>
          <w:b/>
          <w:bCs/>
          <w:color w:val="ED7D31" w:themeColor="accent2"/>
          <w:lang w:val="es-MX"/>
        </w:rPr>
        <w:t xml:space="preserve"> oportunidades educativas y el empoderamiento de los alumnos</w:t>
      </w:r>
      <w:r w:rsidR="00982042">
        <w:rPr>
          <w:b/>
          <w:bCs/>
          <w:color w:val="ED7D31" w:themeColor="accent2"/>
          <w:lang w:val="es-MX"/>
        </w:rPr>
        <w:t>.</w:t>
      </w:r>
    </w:p>
    <w:p w14:paraId="2D22FD25" w14:textId="64801230" w:rsidR="0030012F" w:rsidRPr="003D0962" w:rsidRDefault="000C06D5" w:rsidP="002759DB">
      <w:pPr>
        <w:pStyle w:val="Normal1"/>
        <w:numPr>
          <w:ilvl w:val="0"/>
          <w:numId w:val="2"/>
        </w:numPr>
        <w:spacing w:line="360" w:lineRule="auto"/>
        <w:rPr>
          <w:b/>
          <w:bCs/>
          <w:color w:val="ED7D31" w:themeColor="accent2"/>
          <w:lang w:val="es-ES"/>
        </w:rPr>
      </w:pPr>
      <w:r>
        <w:rPr>
          <w:b/>
          <w:bCs/>
          <w:color w:val="ED7D31" w:themeColor="accent2"/>
          <w:lang w:val="es-ES"/>
        </w:rPr>
        <w:t>La cultura, las tradiciones mexicanas</w:t>
      </w:r>
      <w:r w:rsidR="0030012F">
        <w:rPr>
          <w:b/>
          <w:bCs/>
          <w:color w:val="ED7D31" w:themeColor="accent2"/>
          <w:lang w:val="es-ES"/>
        </w:rPr>
        <w:t xml:space="preserve"> y el mundo filantrópico, se reúnen para celebrar y apoyar </w:t>
      </w:r>
      <w:r>
        <w:rPr>
          <w:b/>
          <w:bCs/>
          <w:color w:val="ED7D31" w:themeColor="accent2"/>
          <w:lang w:val="es-ES"/>
        </w:rPr>
        <w:t xml:space="preserve">los proyectos de </w:t>
      </w:r>
      <w:proofErr w:type="spellStart"/>
      <w:r>
        <w:rPr>
          <w:b/>
          <w:bCs/>
          <w:color w:val="ED7D31" w:themeColor="accent2"/>
          <w:lang w:val="es-ES"/>
        </w:rPr>
        <w:t>Happy</w:t>
      </w:r>
      <w:proofErr w:type="spellEnd"/>
      <w:r>
        <w:rPr>
          <w:b/>
          <w:bCs/>
          <w:color w:val="ED7D31" w:themeColor="accent2"/>
          <w:lang w:val="es-ES"/>
        </w:rPr>
        <w:t xml:space="preserve"> </w:t>
      </w:r>
      <w:proofErr w:type="spellStart"/>
      <w:r>
        <w:rPr>
          <w:b/>
          <w:bCs/>
          <w:color w:val="ED7D31" w:themeColor="accent2"/>
          <w:lang w:val="es-ES"/>
        </w:rPr>
        <w:t>Hearts</w:t>
      </w:r>
      <w:proofErr w:type="spellEnd"/>
      <w:r>
        <w:rPr>
          <w:b/>
          <w:bCs/>
          <w:color w:val="ED7D31" w:themeColor="accent2"/>
          <w:lang w:val="es-ES"/>
        </w:rPr>
        <w:t xml:space="preserve"> en Oaxaca</w:t>
      </w:r>
      <w:r w:rsidR="0030012F">
        <w:rPr>
          <w:b/>
          <w:bCs/>
          <w:color w:val="ED7D31" w:themeColor="accent2"/>
          <w:lang w:val="es-ES"/>
        </w:rPr>
        <w:t>.</w:t>
      </w:r>
    </w:p>
    <w:p w14:paraId="0C560507" w14:textId="08FABC97" w:rsidR="00283902" w:rsidRPr="0065600C" w:rsidRDefault="00283902" w:rsidP="003F3444">
      <w:pPr>
        <w:pStyle w:val="Normal1"/>
        <w:jc w:val="center"/>
        <w:rPr>
          <w:b/>
          <w:bCs/>
          <w:lang w:val="es-ES"/>
        </w:rPr>
      </w:pPr>
    </w:p>
    <w:p w14:paraId="45A3E35D" w14:textId="77777777" w:rsidR="004010B6" w:rsidRDefault="00305912" w:rsidP="003D0962">
      <w:pPr>
        <w:spacing w:line="360" w:lineRule="auto"/>
        <w:jc w:val="both"/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</w:pPr>
      <w:r w:rsidRPr="0065600C">
        <w:rPr>
          <w:rFonts w:ascii="Arial" w:eastAsia="Tahoma" w:hAnsi="Arial" w:cs="Arial"/>
          <w:b/>
          <w:color w:val="000000"/>
          <w:sz w:val="22"/>
          <w:szCs w:val="22"/>
          <w:bdr w:val="none" w:sz="0" w:space="0" w:color="auto"/>
          <w:lang w:val="es-ES" w:eastAsia="es-MX"/>
        </w:rPr>
        <w:t>Ciudad de México</w:t>
      </w:r>
      <w:r w:rsidR="008863EE">
        <w:rPr>
          <w:rFonts w:ascii="Arial" w:eastAsia="Tahoma" w:hAnsi="Arial" w:cs="Arial"/>
          <w:b/>
          <w:color w:val="000000"/>
          <w:sz w:val="22"/>
          <w:szCs w:val="22"/>
          <w:bdr w:val="none" w:sz="0" w:space="0" w:color="auto"/>
          <w:lang w:val="es-ES" w:eastAsia="es-MX"/>
        </w:rPr>
        <w:t xml:space="preserve"> a </w:t>
      </w:r>
      <w:r w:rsidR="00172B64">
        <w:rPr>
          <w:rFonts w:ascii="Arial" w:eastAsia="Tahoma" w:hAnsi="Arial" w:cs="Arial"/>
          <w:b/>
          <w:color w:val="000000"/>
          <w:sz w:val="22"/>
          <w:szCs w:val="22"/>
          <w:bdr w:val="none" w:sz="0" w:space="0" w:color="auto"/>
          <w:lang w:val="es-ES" w:eastAsia="es-MX"/>
        </w:rPr>
        <w:t>7</w:t>
      </w:r>
      <w:r w:rsidR="00757BF8" w:rsidRPr="0065600C">
        <w:rPr>
          <w:rFonts w:ascii="Arial" w:eastAsia="Tahoma" w:hAnsi="Arial" w:cs="Arial"/>
          <w:b/>
          <w:color w:val="000000"/>
          <w:sz w:val="22"/>
          <w:szCs w:val="22"/>
          <w:bdr w:val="none" w:sz="0" w:space="0" w:color="auto"/>
          <w:lang w:val="es-ES" w:eastAsia="es-MX"/>
        </w:rPr>
        <w:t xml:space="preserve"> de mayo 2018</w:t>
      </w:r>
      <w:r w:rsidRPr="0065600C">
        <w:rPr>
          <w:rFonts w:ascii="Arial" w:eastAsia="Tahoma" w:hAnsi="Arial" w:cs="Arial"/>
          <w:b/>
          <w:color w:val="000000"/>
          <w:sz w:val="22"/>
          <w:szCs w:val="22"/>
          <w:bdr w:val="none" w:sz="0" w:space="0" w:color="auto"/>
          <w:lang w:val="es-ES" w:eastAsia="es-MX"/>
        </w:rPr>
        <w:t>. –</w:t>
      </w:r>
      <w:r w:rsidR="00D15829">
        <w:rPr>
          <w:rFonts w:ascii="Arial" w:eastAsia="Tahoma" w:hAnsi="Arial" w:cs="Arial"/>
          <w:b/>
          <w:color w:val="000000"/>
          <w:sz w:val="22"/>
          <w:szCs w:val="22"/>
          <w:bdr w:val="none" w:sz="0" w:space="0" w:color="auto"/>
          <w:lang w:val="es-ES" w:eastAsia="es-MX"/>
        </w:rPr>
        <w:t xml:space="preserve"> </w:t>
      </w:r>
      <w:r w:rsidR="000D7DA8" w:rsidRPr="000D7DA8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La fundación</w:t>
      </w:r>
      <w:r w:rsidR="000D7DA8">
        <w:rPr>
          <w:rFonts w:ascii="Arial" w:eastAsia="Tahoma" w:hAnsi="Arial" w:cs="Arial"/>
          <w:b/>
          <w:color w:val="000000"/>
          <w:sz w:val="22"/>
          <w:szCs w:val="22"/>
          <w:bdr w:val="none" w:sz="0" w:space="0" w:color="auto"/>
          <w:lang w:val="es-ES" w:eastAsia="es-MX"/>
        </w:rPr>
        <w:t xml:space="preserve"> </w:t>
      </w:r>
      <w:proofErr w:type="spellStart"/>
      <w:r w:rsidR="000D7DA8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Happy</w:t>
      </w:r>
      <w:proofErr w:type="spellEnd"/>
      <w:r w:rsidR="000D7DA8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</w:t>
      </w:r>
      <w:proofErr w:type="spellStart"/>
      <w:r w:rsidR="000D7DA8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Hearts</w:t>
      </w:r>
      <w:proofErr w:type="spellEnd"/>
      <w:r w:rsidR="000D7DA8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vivió una noche llena de magia y alegría al celebrar su tercera gala para continuar con su labor de reconstrucción de escuelas en el país. El evento se llevó a cabo en e</w:t>
      </w:r>
      <w:r w:rsidRPr="0065600C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l </w:t>
      </w:r>
      <w:r w:rsidR="00701424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exclusivo </w:t>
      </w:r>
      <w:r w:rsidRPr="0065600C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Hotel</w:t>
      </w:r>
      <w:r w:rsidR="003F3444" w:rsidRPr="0065600C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</w:t>
      </w:r>
      <w:proofErr w:type="spellStart"/>
      <w:r w:rsidR="003F3444" w:rsidRPr="0065600C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Four</w:t>
      </w:r>
      <w:proofErr w:type="spellEnd"/>
      <w:r w:rsidR="003F3444" w:rsidRPr="0065600C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</w:t>
      </w:r>
      <w:proofErr w:type="spellStart"/>
      <w:r w:rsidR="003F3444" w:rsidRPr="0065600C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Seasons</w:t>
      </w:r>
      <w:proofErr w:type="spellEnd"/>
      <w:r w:rsidR="003F3444" w:rsidRPr="0065600C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Ciudad de </w:t>
      </w:r>
      <w:r w:rsidR="002A68A7" w:rsidRPr="0065600C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México</w:t>
      </w:r>
      <w:r w:rsidR="00701424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, donde más de 250 invitados sumaron sus corazones </w:t>
      </w:r>
      <w:r w:rsidR="008863EE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a </w:t>
      </w:r>
      <w:proofErr w:type="spellStart"/>
      <w:r w:rsidR="008863EE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Happy</w:t>
      </w:r>
      <w:proofErr w:type="spellEnd"/>
      <w:r w:rsidR="008863EE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</w:t>
      </w:r>
      <w:proofErr w:type="spellStart"/>
      <w:r w:rsidR="008863EE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Hearts</w:t>
      </w:r>
      <w:proofErr w:type="spellEnd"/>
      <w:r w:rsidR="00150EE7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, </w:t>
      </w:r>
      <w:r w:rsidR="000D7DA8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la cual </w:t>
      </w:r>
      <w:r w:rsidR="008863EE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trabaja </w:t>
      </w:r>
      <w:r w:rsidR="00701424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a </w:t>
      </w:r>
      <w:r w:rsidRPr="0065600C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favor de los niños de México</w:t>
      </w:r>
      <w:r w:rsidR="000D7DA8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, y contó con la presencia de</w:t>
      </w:r>
      <w:r w:rsidR="004F1460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figuras </w:t>
      </w:r>
      <w:r w:rsidR="00172B64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nacionales</w:t>
      </w:r>
      <w:r w:rsidR="008863EE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y </w:t>
      </w:r>
      <w:r w:rsidR="004F1460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amigos de la </w:t>
      </w:r>
      <w:r w:rsidR="00150EE7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f</w:t>
      </w:r>
      <w:r w:rsidR="004F1460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undación como Paola Rojas, Óscar Madrazo,</w:t>
      </w:r>
      <w:r w:rsidR="00420D0E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Natalia Cruz,</w:t>
      </w:r>
      <w:r w:rsidR="00172B64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Max Villegas, Mar</w:t>
      </w:r>
      <w:r w:rsidR="00D15829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í</w:t>
      </w:r>
      <w:r w:rsidR="00172B64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a de la Fuente, Ingrid Coronado, </w:t>
      </w:r>
      <w:r w:rsidR="00761298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entre otros. </w:t>
      </w:r>
    </w:p>
    <w:p w14:paraId="75A11B50" w14:textId="77777777" w:rsidR="004010B6" w:rsidRDefault="004010B6" w:rsidP="003D0962">
      <w:pPr>
        <w:spacing w:line="360" w:lineRule="auto"/>
        <w:jc w:val="both"/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</w:pPr>
    </w:p>
    <w:p w14:paraId="76EDC75C" w14:textId="744B91BA" w:rsidR="00201375" w:rsidRPr="000D7DA8" w:rsidRDefault="000D7DA8" w:rsidP="003D0962">
      <w:pPr>
        <w:spacing w:line="360" w:lineRule="auto"/>
        <w:jc w:val="both"/>
        <w:rPr>
          <w:rFonts w:ascii="Arial" w:eastAsia="Tahoma" w:hAnsi="Arial" w:cs="Arial"/>
          <w:b/>
          <w:color w:val="000000"/>
          <w:sz w:val="22"/>
          <w:szCs w:val="22"/>
          <w:bdr w:val="none" w:sz="0" w:space="0" w:color="auto"/>
          <w:lang w:val="es-ES" w:eastAsia="es-MX"/>
        </w:rPr>
      </w:pPr>
      <w:r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Asimismo, </w:t>
      </w:r>
      <w:r w:rsidR="004F1460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asistieron los consejeros de la </w:t>
      </w:r>
      <w:r w:rsidR="008863EE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F</w:t>
      </w:r>
      <w:r w:rsidR="004F1460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undación</w:t>
      </w:r>
      <w:r w:rsidR="008863EE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en México</w:t>
      </w:r>
      <w:r w:rsidR="004F1460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: Marta Mejía,</w:t>
      </w:r>
      <w:r w:rsidR="004D5CC6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Consejero de </w:t>
      </w:r>
      <w:proofErr w:type="spellStart"/>
      <w:r w:rsidR="004D5CC6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Happy</w:t>
      </w:r>
      <w:proofErr w:type="spellEnd"/>
      <w:r w:rsidR="004D5CC6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</w:t>
      </w:r>
      <w:proofErr w:type="spellStart"/>
      <w:r w:rsidR="004D5CC6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Hearts</w:t>
      </w:r>
      <w:proofErr w:type="spellEnd"/>
      <w:r w:rsidR="004D5CC6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y</w:t>
      </w:r>
      <w:r w:rsidR="008863EE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</w:t>
      </w:r>
      <w:r w:rsidR="00FF7356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directora</w:t>
      </w:r>
      <w:r w:rsidR="008863EE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</w:t>
      </w:r>
      <w:r w:rsidR="00DD5E97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de </w:t>
      </w:r>
      <w:proofErr w:type="spellStart"/>
      <w:r w:rsidR="00DD5E97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Zimat</w:t>
      </w:r>
      <w:proofErr w:type="spellEnd"/>
      <w:r w:rsidR="00DD5E97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Consultores;</w:t>
      </w:r>
      <w:r w:rsidR="004D5CC6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Borja Escalada, Consejero de </w:t>
      </w:r>
      <w:proofErr w:type="spellStart"/>
      <w:r w:rsidR="004D5CC6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Happy</w:t>
      </w:r>
      <w:proofErr w:type="spellEnd"/>
      <w:r w:rsidR="004D5CC6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</w:t>
      </w:r>
      <w:proofErr w:type="spellStart"/>
      <w:r w:rsidR="004D5CC6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Hearts</w:t>
      </w:r>
      <w:proofErr w:type="spellEnd"/>
      <w:r w:rsidR="004D5CC6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y CEO RLH </w:t>
      </w:r>
      <w:proofErr w:type="spellStart"/>
      <w:r w:rsidR="004D5CC6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Properties</w:t>
      </w:r>
      <w:proofErr w:type="spellEnd"/>
      <w:r w:rsidR="004D5CC6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, Carlos Muriel, </w:t>
      </w:r>
      <w:proofErr w:type="spellStart"/>
      <w:r w:rsidR="004D5CC6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Presidentte</w:t>
      </w:r>
      <w:proofErr w:type="spellEnd"/>
      <w:r w:rsidR="004D5CC6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de </w:t>
      </w:r>
      <w:proofErr w:type="spellStart"/>
      <w:r w:rsidR="004D5CC6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Happy</w:t>
      </w:r>
      <w:proofErr w:type="spellEnd"/>
      <w:r w:rsidR="004D5CC6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</w:t>
      </w:r>
      <w:proofErr w:type="spellStart"/>
      <w:r w:rsidR="004D5CC6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Hearts</w:t>
      </w:r>
      <w:proofErr w:type="spellEnd"/>
      <w:r w:rsidR="004D5CC6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y Presidente de VM Ventures, Enrique Solórzano, Consejero de </w:t>
      </w:r>
      <w:proofErr w:type="spellStart"/>
      <w:r w:rsidR="004D5CC6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Happy</w:t>
      </w:r>
      <w:proofErr w:type="spellEnd"/>
      <w:r w:rsidR="004D5CC6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</w:t>
      </w:r>
      <w:proofErr w:type="spellStart"/>
      <w:r w:rsidR="004D5CC6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Hearts</w:t>
      </w:r>
      <w:proofErr w:type="spellEnd"/>
      <w:r w:rsidR="004D5CC6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y CEO Sura México, Juan Carlos </w:t>
      </w:r>
      <w:proofErr w:type="spellStart"/>
      <w:r w:rsidR="004D5CC6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Domenzain</w:t>
      </w:r>
      <w:proofErr w:type="spellEnd"/>
      <w:r w:rsidR="004D5CC6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, Consejero de </w:t>
      </w:r>
      <w:proofErr w:type="spellStart"/>
      <w:r w:rsidR="004D5CC6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Happy</w:t>
      </w:r>
      <w:proofErr w:type="spellEnd"/>
      <w:r w:rsidR="004D5CC6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</w:t>
      </w:r>
      <w:proofErr w:type="spellStart"/>
      <w:r w:rsidR="004D5CC6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Hearts</w:t>
      </w:r>
      <w:proofErr w:type="spellEnd"/>
      <w:r w:rsidR="004D5CC6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y CEO Promotora Social México, Sergio Berger, Consejero de </w:t>
      </w:r>
      <w:proofErr w:type="spellStart"/>
      <w:r w:rsidR="004D5CC6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Happy</w:t>
      </w:r>
      <w:proofErr w:type="spellEnd"/>
      <w:r w:rsidR="004D5CC6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</w:t>
      </w:r>
      <w:proofErr w:type="spellStart"/>
      <w:r w:rsidR="004D5CC6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Hearts</w:t>
      </w:r>
      <w:proofErr w:type="spellEnd"/>
      <w:r w:rsidR="004D5CC6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y CEO Berger Joyeros,</w:t>
      </w:r>
      <w:r w:rsidR="00172B64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Alejandra Alemán; presidenta de Niños en la Alegría</w:t>
      </w:r>
      <w:r w:rsidR="00420D0E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,</w:t>
      </w:r>
      <w:r w:rsidR="00172B64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además</w:t>
      </w:r>
      <w:r w:rsidR="004F1460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</w:t>
      </w:r>
      <w:r w:rsidR="00761298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de la </w:t>
      </w:r>
      <w:r w:rsidR="00D15829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modelo</w:t>
      </w:r>
      <w:r w:rsidR="00150EE7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</w:t>
      </w:r>
      <w:r w:rsidR="004F1460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Petra </w:t>
      </w:r>
      <w:proofErr w:type="spellStart"/>
      <w:r w:rsidR="004F1460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Nemcova</w:t>
      </w:r>
      <w:proofErr w:type="spellEnd"/>
      <w:r w:rsidR="00150EE7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, fundadora de </w:t>
      </w:r>
      <w:proofErr w:type="spellStart"/>
      <w:r w:rsidR="00150EE7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Happy</w:t>
      </w:r>
      <w:proofErr w:type="spellEnd"/>
      <w:r w:rsidR="00150EE7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</w:t>
      </w:r>
      <w:proofErr w:type="spellStart"/>
      <w:r w:rsidR="00150EE7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Hearts</w:t>
      </w:r>
      <w:proofErr w:type="spellEnd"/>
      <w:r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.</w:t>
      </w:r>
    </w:p>
    <w:p w14:paraId="5B1558B6" w14:textId="77777777" w:rsidR="00701424" w:rsidRPr="0065600C" w:rsidRDefault="00701424" w:rsidP="003D0962">
      <w:pPr>
        <w:spacing w:line="360" w:lineRule="auto"/>
        <w:jc w:val="both"/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</w:pPr>
    </w:p>
    <w:p w14:paraId="4EA5028E" w14:textId="499C12F2" w:rsidR="00150EE7" w:rsidRPr="00877A17" w:rsidRDefault="00150EE7" w:rsidP="003D0962">
      <w:pPr>
        <w:spacing w:line="360" w:lineRule="auto"/>
        <w:jc w:val="both"/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</w:pPr>
      <w:r w:rsidRPr="00877A17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La </w:t>
      </w:r>
      <w:r w:rsidR="00852D85" w:rsidRPr="00877A17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Gala fue</w:t>
      </w:r>
      <w:r w:rsidR="008863EE" w:rsidRPr="00877A17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conducid</w:t>
      </w:r>
      <w:r w:rsidRPr="00877A17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a</w:t>
      </w:r>
      <w:r w:rsidR="008863EE" w:rsidRPr="00877A17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por </w:t>
      </w:r>
      <w:r w:rsidR="00C31DA9" w:rsidRPr="00877A17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Paola Rojas y </w:t>
      </w:r>
      <w:r w:rsidR="00D02AB2" w:rsidRPr="00877A17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Ó</w:t>
      </w:r>
      <w:r w:rsidRPr="00877A17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scar Madrazo</w:t>
      </w:r>
      <w:r w:rsidR="008863EE" w:rsidRPr="00877A17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, quienes</w:t>
      </w:r>
      <w:r w:rsidR="004D5CC6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además de ser embajadores de </w:t>
      </w:r>
      <w:proofErr w:type="spellStart"/>
      <w:r w:rsidR="004D5CC6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Happy</w:t>
      </w:r>
      <w:proofErr w:type="spellEnd"/>
      <w:r w:rsidR="004D5CC6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</w:t>
      </w:r>
      <w:proofErr w:type="spellStart"/>
      <w:r w:rsidR="004D5CC6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Hearts</w:t>
      </w:r>
      <w:proofErr w:type="spellEnd"/>
      <w:r w:rsidR="004D5CC6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,</w:t>
      </w:r>
      <w:r w:rsidRPr="00877A17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han seg</w:t>
      </w:r>
      <w:r w:rsidR="00420D0E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uido de cerca la labor de la fundación en nuestro país </w:t>
      </w:r>
      <w:r w:rsidR="00506AE1" w:rsidRPr="00877A17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y estuvieron felices </w:t>
      </w:r>
      <w:r w:rsidR="003E69E0" w:rsidRPr="00877A17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de sumar</w:t>
      </w:r>
      <w:r w:rsidR="00AA1994" w:rsidRPr="00877A17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su corazón </w:t>
      </w:r>
      <w:r w:rsidRPr="00877A17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en esta noche.</w:t>
      </w:r>
      <w:r w:rsidR="008863EE" w:rsidRPr="00877A17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</w:t>
      </w:r>
      <w:r w:rsidR="004010B6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Durante el evento se realizó la entrega de los reconocimientos por su labor y trabajo a lo largo de un año a Alejandra Alemán/Heart of Gold </w:t>
      </w:r>
      <w:proofErr w:type="spellStart"/>
      <w:r w:rsidR="004010B6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Award</w:t>
      </w:r>
      <w:proofErr w:type="spellEnd"/>
      <w:r w:rsidR="004010B6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, Fundación </w:t>
      </w:r>
      <w:proofErr w:type="spellStart"/>
      <w:r w:rsidR="004010B6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Teléfonica</w:t>
      </w:r>
      <w:proofErr w:type="spellEnd"/>
      <w:r w:rsidR="004010B6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, Fondo Unido México y </w:t>
      </w:r>
      <w:proofErr w:type="spellStart"/>
      <w:r w:rsidR="004010B6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United</w:t>
      </w:r>
      <w:proofErr w:type="spellEnd"/>
      <w:r w:rsidR="004010B6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</w:t>
      </w:r>
      <w:proofErr w:type="spellStart"/>
      <w:r w:rsidR="004010B6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Way</w:t>
      </w:r>
      <w:proofErr w:type="spellEnd"/>
      <w:r w:rsidR="004010B6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Fundación </w:t>
      </w:r>
      <w:proofErr w:type="spellStart"/>
      <w:r w:rsidR="004010B6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Kaluz</w:t>
      </w:r>
      <w:proofErr w:type="spellEnd"/>
      <w:r w:rsidR="00700C73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/</w:t>
      </w:r>
      <w:proofErr w:type="spellStart"/>
      <w:r w:rsidR="00700C73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Hounored</w:t>
      </w:r>
      <w:proofErr w:type="spellEnd"/>
      <w:r w:rsidR="00700C73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</w:t>
      </w:r>
      <w:proofErr w:type="spellStart"/>
      <w:r w:rsidR="00700C73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Smartnership</w:t>
      </w:r>
      <w:proofErr w:type="spellEnd"/>
      <w:r w:rsidR="00700C73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</w:t>
      </w:r>
      <w:proofErr w:type="spellStart"/>
      <w:r w:rsidR="00700C73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Award</w:t>
      </w:r>
      <w:proofErr w:type="spellEnd"/>
      <w:r w:rsidR="00700C73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, Leticia García Cuellar, Voluntarios de </w:t>
      </w:r>
      <w:proofErr w:type="spellStart"/>
      <w:r w:rsidR="00700C73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Happy</w:t>
      </w:r>
      <w:proofErr w:type="spellEnd"/>
      <w:r w:rsidR="00700C73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</w:t>
      </w:r>
      <w:proofErr w:type="spellStart"/>
      <w:r w:rsidR="00700C73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Hearts</w:t>
      </w:r>
      <w:proofErr w:type="spellEnd"/>
      <w:r w:rsidR="00700C73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/</w:t>
      </w:r>
      <w:proofErr w:type="spellStart"/>
      <w:r w:rsidR="00700C73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Inspiring</w:t>
      </w:r>
      <w:proofErr w:type="spellEnd"/>
      <w:r w:rsidR="00700C73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</w:t>
      </w:r>
      <w:proofErr w:type="spellStart"/>
      <w:r w:rsidR="00700C73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Volunteer</w:t>
      </w:r>
      <w:proofErr w:type="spellEnd"/>
      <w:r w:rsidR="00700C73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</w:t>
      </w:r>
      <w:proofErr w:type="spellStart"/>
      <w:r w:rsidR="00700C73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Award</w:t>
      </w:r>
      <w:proofErr w:type="spellEnd"/>
      <w:r w:rsidR="00700C73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y Natalia Cruz y la Banda Istmeña, DJ Alan y LUCE/</w:t>
      </w:r>
      <w:proofErr w:type="spellStart"/>
      <w:r w:rsidR="00700C73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Special</w:t>
      </w:r>
      <w:proofErr w:type="spellEnd"/>
      <w:r w:rsidR="00700C73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Music Performance.</w:t>
      </w:r>
    </w:p>
    <w:p w14:paraId="633775A4" w14:textId="77777777" w:rsidR="00167ABA" w:rsidRDefault="00167ABA" w:rsidP="003D0962">
      <w:pPr>
        <w:spacing w:line="360" w:lineRule="auto"/>
        <w:jc w:val="both"/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</w:pPr>
    </w:p>
    <w:p w14:paraId="4012B6E1" w14:textId="2C2A526F" w:rsidR="008863EE" w:rsidRDefault="000D7DA8" w:rsidP="003D0962">
      <w:pPr>
        <w:spacing w:line="360" w:lineRule="auto"/>
        <w:jc w:val="both"/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</w:pPr>
      <w:r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Durante la noche s</w:t>
      </w:r>
      <w:r w:rsidR="00C60A41" w:rsidRPr="00877A17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e vivieron</w:t>
      </w:r>
      <w:r w:rsidR="008863EE" w:rsidRPr="00877A17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momentos muy emotivos como el discurso de Petra </w:t>
      </w:r>
      <w:proofErr w:type="spellStart"/>
      <w:r w:rsidR="008863EE" w:rsidRPr="00877A17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Nemcova</w:t>
      </w:r>
      <w:proofErr w:type="spellEnd"/>
      <w:r w:rsidR="008863EE" w:rsidRPr="00877A17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, </w:t>
      </w:r>
      <w:r w:rsidR="00E64AB4" w:rsidRPr="00877A17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sobreviviente del</w:t>
      </w:r>
      <w:r w:rsidR="008B0CAA" w:rsidRPr="00877A17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</w:t>
      </w:r>
      <w:r w:rsidR="008863EE" w:rsidRPr="00877A17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tsunami </w:t>
      </w:r>
      <w:r w:rsidR="007E543B" w:rsidRPr="007A0117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en 2004</w:t>
      </w:r>
      <w:r w:rsidR="007E543B" w:rsidRPr="00877A17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.</w:t>
      </w:r>
      <w:r w:rsidR="00264C46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La fundadora</w:t>
      </w:r>
      <w:r w:rsidR="00420D0E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expresó</w:t>
      </w:r>
      <w:r w:rsidR="00626965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el gran compromiso que tiene con los niños, familias y comunidades mexicanas </w:t>
      </w:r>
      <w:r w:rsidR="00420D0E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afectadas</w:t>
      </w:r>
      <w:r w:rsidR="00626965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por desastres naturales.</w:t>
      </w:r>
      <w:r w:rsidR="007E543B" w:rsidRPr="00877A17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También </w:t>
      </w:r>
      <w:r w:rsidR="008863EE" w:rsidRPr="00877A17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las palabras de</w:t>
      </w:r>
      <w:r w:rsidR="00172B64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Fernando </w:t>
      </w:r>
      <w:proofErr w:type="spellStart"/>
      <w:r w:rsidR="00172B64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Yael</w:t>
      </w:r>
      <w:proofErr w:type="spellEnd"/>
      <w:r w:rsidR="00172B64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Carbajal </w:t>
      </w:r>
      <w:r w:rsidR="00B935E8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Moctezuma</w:t>
      </w:r>
      <w:r w:rsidR="00B935E8" w:rsidRPr="00877A17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, </w:t>
      </w:r>
      <w:r w:rsidR="00B935E8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alumno de la escuela Narciso Mendoza, situada en Jojutla, Morelos</w:t>
      </w:r>
      <w:r w:rsidR="00D15829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,</w:t>
      </w:r>
      <w:r w:rsidR="00B935E8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</w:t>
      </w:r>
      <w:r w:rsidR="00D043C1" w:rsidRPr="00877A17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reconstruida por </w:t>
      </w:r>
      <w:proofErr w:type="spellStart"/>
      <w:r w:rsidR="00D043C1" w:rsidRPr="00877A17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Happy</w:t>
      </w:r>
      <w:proofErr w:type="spellEnd"/>
      <w:r w:rsidR="00D043C1" w:rsidRPr="00877A17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</w:t>
      </w:r>
      <w:proofErr w:type="spellStart"/>
      <w:r w:rsidR="00D043C1" w:rsidRPr="00877A17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Hearts</w:t>
      </w:r>
      <w:proofErr w:type="spellEnd"/>
      <w:r w:rsidR="00D043C1" w:rsidRPr="00877A17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en México</w:t>
      </w:r>
      <w:r w:rsidR="00B935E8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.</w:t>
      </w:r>
      <w:r w:rsidR="00D043C1" w:rsidRPr="00877A17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</w:t>
      </w:r>
      <w:r w:rsidR="00B935E8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Fernando</w:t>
      </w:r>
      <w:r w:rsidR="00D15829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,</w:t>
      </w:r>
      <w:r w:rsidR="00B935E8" w:rsidRPr="00877A17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estudiante</w:t>
      </w:r>
      <w:r w:rsidR="008863EE" w:rsidRPr="00877A17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de</w:t>
      </w:r>
      <w:r w:rsidR="00B935E8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sexto de </w:t>
      </w:r>
      <w:r w:rsidR="00982042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primaria</w:t>
      </w:r>
      <w:r w:rsidR="00982042" w:rsidRPr="00877A17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,</w:t>
      </w:r>
      <w:r w:rsidR="008863EE" w:rsidRPr="00877A17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afirmó que</w:t>
      </w:r>
      <w:r w:rsidR="005A0C7C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“</w:t>
      </w:r>
      <w:r w:rsidR="00420D0E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se encuentra muy feliz de ver su</w:t>
      </w:r>
      <w:r w:rsidR="00B935E8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escuela reconstruida y de poder continuar con sus estudios en aulas seguras y bien acondicionadas</w:t>
      </w:r>
      <w:r w:rsidR="005A0C7C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”.</w:t>
      </w:r>
      <w:r w:rsidR="002E06A5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La cantante del estado de Oaxaca, Natalia Cruz y su banda </w:t>
      </w:r>
      <w:proofErr w:type="spellStart"/>
      <w:r w:rsidR="002E06A5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Itsmeña</w:t>
      </w:r>
      <w:proofErr w:type="spellEnd"/>
      <w:r w:rsidR="002E06A5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, cerró la noche interpretando sus más importantes éxitos.</w:t>
      </w:r>
    </w:p>
    <w:p w14:paraId="7A5B3344" w14:textId="17CAB549" w:rsidR="00B935E8" w:rsidRDefault="00B935E8" w:rsidP="003D0962">
      <w:pPr>
        <w:spacing w:line="360" w:lineRule="auto"/>
        <w:jc w:val="both"/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</w:pPr>
    </w:p>
    <w:p w14:paraId="704B0AD3" w14:textId="52C45692" w:rsidR="00B935E8" w:rsidRDefault="00B935E8" w:rsidP="003D0962">
      <w:pPr>
        <w:spacing w:line="360" w:lineRule="auto"/>
        <w:jc w:val="both"/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</w:pPr>
      <w:r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Siendo una organización internacional, </w:t>
      </w:r>
      <w:proofErr w:type="spellStart"/>
      <w:r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Happy</w:t>
      </w:r>
      <w:proofErr w:type="spellEnd"/>
      <w:r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</w:t>
      </w:r>
      <w:proofErr w:type="spellStart"/>
      <w:r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Hearts</w:t>
      </w:r>
      <w:proofErr w:type="spellEnd"/>
      <w:r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ha logrado reconstruir 254 escuelas en 1</w:t>
      </w:r>
      <w:r w:rsidR="004D5CC6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2</w:t>
      </w:r>
      <w:r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países, 109 mil niños reinte</w:t>
      </w:r>
      <w:r w:rsidR="0030012F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grados y más de un millón de vidas impactadas. En México, al día de hoy ha reconstruido 14 escuelas en </w:t>
      </w:r>
      <w:r w:rsidR="00945DF3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7</w:t>
      </w:r>
      <w:r w:rsidR="0030012F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estados de la República, como lo son: Jalisco, Estado de México, Veracruz, Guerrero, Morelos y Tabasco</w:t>
      </w:r>
      <w:r w:rsidR="00D15829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, i</w:t>
      </w:r>
      <w:r w:rsidR="0030012F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mpactando a más de tres mil niños y sus familias, </w:t>
      </w:r>
      <w:r w:rsidR="00D15829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y, </w:t>
      </w:r>
      <w:r w:rsidR="0030012F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sobre todo, regresando la esperanza </w:t>
      </w:r>
      <w:r w:rsidR="00D15829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a </w:t>
      </w:r>
      <w:r w:rsidR="0030012F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comunidades enteras</w:t>
      </w:r>
      <w:r w:rsidR="00982042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. </w:t>
      </w:r>
      <w:r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Este año, su misión se ha trasladado a Oaxaca, uno de los estados más afectados por los sismos del 2017</w:t>
      </w:r>
      <w:r w:rsidR="00D15829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.</w:t>
      </w:r>
    </w:p>
    <w:p w14:paraId="54E71CB0" w14:textId="77777777" w:rsidR="00420D0E" w:rsidRDefault="00420D0E" w:rsidP="00420D0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</w:pPr>
    </w:p>
    <w:p w14:paraId="41446939" w14:textId="4C1BA755" w:rsidR="00420D0E" w:rsidRPr="0065600C" w:rsidRDefault="00F96208" w:rsidP="00420D0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</w:pPr>
      <w:r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L</w:t>
      </w:r>
      <w:r w:rsidR="00420D0E" w:rsidRPr="0065600C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os invitados</w:t>
      </w:r>
      <w:r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participaron</w:t>
      </w:r>
      <w:r w:rsidR="00420D0E" w:rsidRPr="0065600C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en la subasta</w:t>
      </w:r>
      <w:r w:rsidR="00420D0E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conducida por Memo Martínez</w:t>
      </w:r>
      <w:r w:rsidR="00420D0E" w:rsidRPr="0065600C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para recaudar fondos en la que se vendieron:</w:t>
      </w:r>
      <w:r w:rsidR="00420D0E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un vestido de la diseñadora Sandra Weil, una pieza de joyería de </w:t>
      </w:r>
      <w:proofErr w:type="spellStart"/>
      <w:r w:rsidR="00420D0E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Chopard</w:t>
      </w:r>
      <w:proofErr w:type="spellEnd"/>
      <w:r w:rsidR="00420D0E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de la colección </w:t>
      </w:r>
      <w:proofErr w:type="spellStart"/>
      <w:r w:rsidR="00420D0E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Happy</w:t>
      </w:r>
      <w:proofErr w:type="spellEnd"/>
      <w:r w:rsidR="00420D0E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</w:t>
      </w:r>
      <w:proofErr w:type="spellStart"/>
      <w:r w:rsidR="00420D0E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Spirit</w:t>
      </w:r>
      <w:proofErr w:type="spellEnd"/>
      <w:r w:rsidR="00420D0E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, un </w:t>
      </w:r>
      <w:proofErr w:type="spellStart"/>
      <w:r w:rsidR="00420D0E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day</w:t>
      </w:r>
      <w:proofErr w:type="spellEnd"/>
      <w:r w:rsidR="00420D0E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spa en el </w:t>
      </w:r>
      <w:proofErr w:type="spellStart"/>
      <w:r w:rsidR="00420D0E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Sha</w:t>
      </w:r>
      <w:proofErr w:type="spellEnd"/>
      <w:r w:rsidR="00420D0E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</w:t>
      </w:r>
      <w:proofErr w:type="spellStart"/>
      <w:r w:rsidR="00420D0E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Wellness</w:t>
      </w:r>
      <w:proofErr w:type="spellEnd"/>
      <w:r w:rsidR="00420D0E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</w:t>
      </w:r>
      <w:proofErr w:type="spellStart"/>
      <w:r w:rsidR="00420D0E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Clinic</w:t>
      </w:r>
      <w:proofErr w:type="spellEnd"/>
      <w:r w:rsidR="00420D0E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en España, un cuadro del artista Gabriel de la Mora, </w:t>
      </w:r>
      <w:r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así como </w:t>
      </w:r>
      <w:r w:rsidR="00420D0E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una cena </w:t>
      </w:r>
      <w:r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con Petra </w:t>
      </w:r>
      <w:proofErr w:type="spellStart"/>
      <w:r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Nemcova</w:t>
      </w:r>
      <w:proofErr w:type="spellEnd"/>
      <w:r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y </w:t>
      </w:r>
      <w:r w:rsidR="00420D0E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Eric </w:t>
      </w:r>
      <w:proofErr w:type="spellStart"/>
      <w:r w:rsidR="00420D0E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Ruport</w:t>
      </w:r>
      <w:proofErr w:type="spellEnd"/>
      <w:r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, chef</w:t>
      </w:r>
      <w:r w:rsidR="00420D0E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que cuenta con cuatro estrellas Michelin, entre otras cosas. </w:t>
      </w:r>
    </w:p>
    <w:p w14:paraId="169211A1" w14:textId="77777777" w:rsidR="008863EE" w:rsidRPr="00877A17" w:rsidRDefault="008863EE" w:rsidP="003D0962">
      <w:pPr>
        <w:spacing w:line="360" w:lineRule="auto"/>
        <w:jc w:val="both"/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</w:pPr>
    </w:p>
    <w:p w14:paraId="5ED721A8" w14:textId="72E6D9ED" w:rsidR="00982042" w:rsidRDefault="004F1460" w:rsidP="003D09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</w:pPr>
      <w:r w:rsidRPr="00877A17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Carlos Muriel,</w:t>
      </w:r>
      <w:r w:rsidR="00701424" w:rsidRPr="00877A17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presidente del consejo de </w:t>
      </w:r>
      <w:proofErr w:type="spellStart"/>
      <w:r w:rsidR="00701424" w:rsidRPr="00877A17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Happy</w:t>
      </w:r>
      <w:proofErr w:type="spellEnd"/>
      <w:r w:rsidR="00701424" w:rsidRPr="00877A17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</w:t>
      </w:r>
      <w:proofErr w:type="spellStart"/>
      <w:r w:rsidR="00701424" w:rsidRPr="00877A17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Hearts</w:t>
      </w:r>
      <w:proofErr w:type="spellEnd"/>
      <w:r w:rsidR="00701424" w:rsidRPr="00877A17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</w:t>
      </w:r>
      <w:r w:rsidR="008863EE" w:rsidRPr="00877A17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México</w:t>
      </w:r>
      <w:r w:rsidR="00701424" w:rsidRPr="00877A17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y </w:t>
      </w:r>
      <w:proofErr w:type="spellStart"/>
      <w:r w:rsidR="00701424" w:rsidRPr="00877A17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Nicolette</w:t>
      </w:r>
      <w:proofErr w:type="spellEnd"/>
      <w:r w:rsidR="00701424" w:rsidRPr="00877A17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</w:t>
      </w:r>
      <w:proofErr w:type="spellStart"/>
      <w:r w:rsidR="00701424" w:rsidRPr="00877A17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Koeman</w:t>
      </w:r>
      <w:proofErr w:type="spellEnd"/>
      <w:r w:rsidRPr="00877A17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, directora general</w:t>
      </w:r>
      <w:r w:rsidR="008863EE" w:rsidRPr="00877A17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de la Fundación en nuestro país</w:t>
      </w:r>
      <w:r w:rsidR="00F96208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,</w:t>
      </w:r>
      <w:r w:rsidRPr="00877A17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hablaron de</w:t>
      </w:r>
      <w:r w:rsidR="00DD5E97" w:rsidRPr="00877A17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</w:t>
      </w:r>
      <w:r w:rsidRPr="00877A17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la importancia de la reconstrucción </w:t>
      </w:r>
      <w:r w:rsidR="008D20CF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después de</w:t>
      </w:r>
      <w:r w:rsidR="008863EE" w:rsidRPr="00877A17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los episodios</w:t>
      </w:r>
      <w:r w:rsidR="00C60A41" w:rsidRPr="00877A17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que acontecieron </w:t>
      </w:r>
      <w:r w:rsidR="008863EE" w:rsidRPr="00877A17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tras los sismos de </w:t>
      </w:r>
      <w:r w:rsidR="00D330D8" w:rsidRPr="00877A17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septiembre</w:t>
      </w:r>
      <w:r w:rsidR="008863EE" w:rsidRPr="00877A17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de 2017</w:t>
      </w:r>
      <w:r w:rsidR="008D20CF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, en donde más de 17 mil 946 escuelas resultaron dañadas, por lo que más de 120 mil niños no han podido regresas a clases.</w:t>
      </w:r>
    </w:p>
    <w:p w14:paraId="1AF9DA31" w14:textId="77777777" w:rsidR="002E06A5" w:rsidRDefault="002E06A5" w:rsidP="003D09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</w:pPr>
    </w:p>
    <w:p w14:paraId="2AF204C6" w14:textId="2CE2340D" w:rsidR="008863EE" w:rsidRDefault="008D20CF" w:rsidP="003D09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</w:pPr>
      <w:r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Así, l</w:t>
      </w:r>
      <w:r w:rsidR="000D4344" w:rsidRPr="0065600C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a noche fue posible gracias a la </w:t>
      </w:r>
      <w:r w:rsidR="00420D0E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voluntad y compromiso </w:t>
      </w:r>
      <w:r w:rsidR="000B7C43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de</w:t>
      </w:r>
      <w:r w:rsidR="008863EE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amigos y </w:t>
      </w:r>
      <w:proofErr w:type="spellStart"/>
      <w:r w:rsidR="008863EE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partners</w:t>
      </w:r>
      <w:proofErr w:type="spellEnd"/>
      <w:r w:rsidR="008863EE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de </w:t>
      </w:r>
      <w:proofErr w:type="spellStart"/>
      <w:r w:rsidR="008863EE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Happy</w:t>
      </w:r>
      <w:proofErr w:type="spellEnd"/>
      <w:r w:rsidR="008863EE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</w:t>
      </w:r>
      <w:proofErr w:type="spellStart"/>
      <w:r w:rsidR="008863EE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Hearts</w:t>
      </w:r>
      <w:proofErr w:type="spellEnd"/>
      <w:r w:rsidR="008863EE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:</w:t>
      </w:r>
      <w:r w:rsidR="00103AD3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</w:t>
      </w:r>
      <w:proofErr w:type="spellStart"/>
      <w:r w:rsidR="00103AD3" w:rsidRPr="0065600C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Chopard</w:t>
      </w:r>
      <w:proofErr w:type="spellEnd"/>
      <w:r w:rsidR="00103AD3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, Berger</w:t>
      </w:r>
      <w:r w:rsidR="00D85B64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Joyeros</w:t>
      </w:r>
      <w:r w:rsidR="00103AD3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,</w:t>
      </w:r>
      <w:r w:rsidR="0065600C" w:rsidRPr="0065600C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</w:t>
      </w:r>
      <w:proofErr w:type="spellStart"/>
      <w:r w:rsidR="00DD5E97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Four</w:t>
      </w:r>
      <w:proofErr w:type="spellEnd"/>
      <w:r w:rsidR="00DD5E97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</w:t>
      </w:r>
      <w:proofErr w:type="spellStart"/>
      <w:r w:rsidR="00DD5E97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Seasons</w:t>
      </w:r>
      <w:proofErr w:type="spellEnd"/>
      <w:r w:rsidR="00DD5E97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,</w:t>
      </w:r>
      <w:r w:rsidR="00103AD3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RLH </w:t>
      </w:r>
      <w:proofErr w:type="spellStart"/>
      <w:r w:rsidR="00103AD3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Properties</w:t>
      </w:r>
      <w:proofErr w:type="spellEnd"/>
      <w:r w:rsidR="00DD5E97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,</w:t>
      </w:r>
      <w:r w:rsidR="00CA4EA5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</w:t>
      </w:r>
      <w:proofErr w:type="spellStart"/>
      <w:r w:rsidR="00CA4EA5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Barefoot</w:t>
      </w:r>
      <w:proofErr w:type="spellEnd"/>
      <w:r w:rsidR="00CA4EA5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,</w:t>
      </w:r>
      <w:r w:rsidR="0065600C" w:rsidRPr="0065600C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José Cuervo</w:t>
      </w:r>
      <w:r w:rsidR="00DA1005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, </w:t>
      </w:r>
      <w:r w:rsidR="00891EBC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Mauricio </w:t>
      </w:r>
      <w:r w:rsidR="005832A6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Rivera </w:t>
      </w:r>
      <w:proofErr w:type="spellStart"/>
      <w:r w:rsidR="00891EBC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Ki</w:t>
      </w:r>
      <w:r w:rsidR="00D85B64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rsc</w:t>
      </w:r>
      <w:r w:rsidR="00891EBC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hner</w:t>
      </w:r>
      <w:proofErr w:type="spellEnd"/>
      <w:r w:rsidR="00891EBC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, </w:t>
      </w:r>
      <w:r w:rsidR="00286BEE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DREA,</w:t>
      </w:r>
      <w:bookmarkStart w:id="0" w:name="_GoBack"/>
      <w:bookmarkEnd w:id="0"/>
      <w:r w:rsidR="00103AD3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</w:t>
      </w:r>
      <w:r w:rsidR="008863EE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así como </w:t>
      </w:r>
      <w:r w:rsidR="00DD5E97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Sura</w:t>
      </w:r>
      <w:r w:rsidR="005B392F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México</w:t>
      </w:r>
      <w:r w:rsidR="00DD5E97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, Actinver,</w:t>
      </w:r>
      <w:r w:rsidR="0065600C" w:rsidRPr="0065600C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</w:t>
      </w:r>
      <w:r w:rsidR="005F6755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Zimat Consultores</w:t>
      </w:r>
      <w:r w:rsidR="002E06A5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, </w:t>
      </w:r>
      <w:r w:rsidR="0065600C" w:rsidRPr="0065600C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Promotora Social M</w:t>
      </w:r>
      <w:r w:rsidR="000B7C43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éxico</w:t>
      </w:r>
      <w:r w:rsidR="002E06A5"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y el </w:t>
      </w:r>
      <w:r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hotel </w:t>
      </w:r>
      <w:proofErr w:type="spellStart"/>
      <w:r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Four</w:t>
      </w:r>
      <w:proofErr w:type="spellEnd"/>
      <w:r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 xml:space="preserve"> </w:t>
      </w:r>
      <w:proofErr w:type="spellStart"/>
      <w:r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Seasons</w:t>
      </w:r>
      <w:proofErr w:type="spellEnd"/>
      <w:r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  <w:t>, quien ha trabajado de la mano de la fundación desde el año 2017.</w:t>
      </w:r>
    </w:p>
    <w:p w14:paraId="47E81C9B" w14:textId="77777777" w:rsidR="002A0F12" w:rsidRPr="0065600C" w:rsidRDefault="002A0F12" w:rsidP="003D09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</w:pPr>
    </w:p>
    <w:p w14:paraId="1F3E5E63" w14:textId="77777777" w:rsidR="00F96208" w:rsidRPr="00F96208" w:rsidRDefault="00C10590" w:rsidP="003D0962">
      <w:pPr>
        <w:spacing w:line="360" w:lineRule="auto"/>
        <w:jc w:val="both"/>
        <w:rPr>
          <w:rFonts w:ascii="Arial Narrow" w:hAnsi="Arial Narrow" w:cs="Arial"/>
          <w:sz w:val="20"/>
          <w:szCs w:val="22"/>
          <w:lang w:val="es-MX"/>
        </w:rPr>
      </w:pPr>
      <w:r w:rsidRPr="00F96208">
        <w:rPr>
          <w:rFonts w:ascii="Arial Narrow" w:hAnsi="Arial Narrow" w:cs="Arial"/>
          <w:b/>
          <w:sz w:val="20"/>
          <w:szCs w:val="22"/>
          <w:lang w:val="es-MX"/>
        </w:rPr>
        <w:t xml:space="preserve">Acerca de Happy Hearts </w:t>
      </w:r>
    </w:p>
    <w:p w14:paraId="24C54859" w14:textId="034D6769" w:rsidR="00C10590" w:rsidRPr="00F96208" w:rsidRDefault="00C10590" w:rsidP="003D0962">
      <w:pPr>
        <w:spacing w:line="360" w:lineRule="auto"/>
        <w:jc w:val="both"/>
        <w:rPr>
          <w:rFonts w:ascii="Arial Narrow" w:hAnsi="Arial Narrow" w:cs="Arial"/>
          <w:sz w:val="20"/>
          <w:szCs w:val="22"/>
          <w:lang w:val="es-MX"/>
        </w:rPr>
      </w:pPr>
      <w:r w:rsidRPr="00F96208">
        <w:rPr>
          <w:rFonts w:ascii="Arial Narrow" w:hAnsi="Arial Narrow" w:cs="Arial"/>
          <w:sz w:val="20"/>
          <w:szCs w:val="22"/>
          <w:lang w:val="es-MX"/>
        </w:rPr>
        <w:t xml:space="preserve">La Fundación Happy Hearts fue </w:t>
      </w:r>
      <w:r w:rsidR="008863EE" w:rsidRPr="00F96208">
        <w:rPr>
          <w:rFonts w:ascii="Arial Narrow" w:hAnsi="Arial Narrow" w:cs="Arial"/>
          <w:sz w:val="20"/>
          <w:szCs w:val="22"/>
          <w:lang w:val="es-MX"/>
        </w:rPr>
        <w:t xml:space="preserve">creada </w:t>
      </w:r>
      <w:r w:rsidRPr="00F96208">
        <w:rPr>
          <w:rFonts w:ascii="Arial Narrow" w:hAnsi="Arial Narrow" w:cs="Arial"/>
          <w:sz w:val="20"/>
          <w:szCs w:val="22"/>
          <w:lang w:val="es-MX"/>
        </w:rPr>
        <w:t>en el año 2006 por la reconocida Top Model</w:t>
      </w:r>
      <w:r w:rsidR="008863EE" w:rsidRPr="00F96208">
        <w:rPr>
          <w:rFonts w:ascii="Arial Narrow" w:hAnsi="Arial Narrow" w:cs="Arial"/>
          <w:sz w:val="20"/>
          <w:szCs w:val="22"/>
          <w:lang w:val="es-MX"/>
        </w:rPr>
        <w:t xml:space="preserve"> internacional</w:t>
      </w:r>
      <w:r w:rsidRPr="00F96208">
        <w:rPr>
          <w:rFonts w:ascii="Arial Narrow" w:hAnsi="Arial Narrow" w:cs="Arial"/>
          <w:sz w:val="20"/>
          <w:szCs w:val="22"/>
          <w:lang w:val="es-MX"/>
        </w:rPr>
        <w:t xml:space="preserve">, Petra Nemcova, quien sobrevivió al tsunami en Asia el año 2004. Hoy en día la Fundación está activa en </w:t>
      </w:r>
      <w:r w:rsidR="00274186" w:rsidRPr="00F96208">
        <w:rPr>
          <w:rFonts w:ascii="Arial Narrow" w:hAnsi="Arial Narrow" w:cs="Arial"/>
          <w:sz w:val="20"/>
          <w:szCs w:val="22"/>
          <w:lang w:val="es-MX"/>
        </w:rPr>
        <w:t>1</w:t>
      </w:r>
      <w:r w:rsidR="00945DF3">
        <w:rPr>
          <w:rFonts w:ascii="Arial Narrow" w:hAnsi="Arial Narrow" w:cs="Arial"/>
          <w:sz w:val="20"/>
          <w:szCs w:val="22"/>
          <w:lang w:val="es-MX"/>
        </w:rPr>
        <w:t>2</w:t>
      </w:r>
      <w:r w:rsidRPr="00F96208">
        <w:rPr>
          <w:rFonts w:ascii="Arial Narrow" w:hAnsi="Arial Narrow" w:cs="Arial"/>
          <w:sz w:val="20"/>
          <w:szCs w:val="22"/>
          <w:lang w:val="es-MX"/>
        </w:rPr>
        <w:t xml:space="preserve"> países y ha reconstruido </w:t>
      </w:r>
      <w:r w:rsidR="008863EE" w:rsidRPr="00F96208">
        <w:rPr>
          <w:rFonts w:ascii="Arial Narrow" w:hAnsi="Arial Narrow" w:cs="Arial"/>
          <w:sz w:val="20"/>
          <w:szCs w:val="22"/>
          <w:lang w:val="es-MX"/>
        </w:rPr>
        <w:t xml:space="preserve">más de </w:t>
      </w:r>
      <w:r w:rsidR="00ED3903" w:rsidRPr="00F96208">
        <w:rPr>
          <w:rFonts w:ascii="Arial Narrow" w:hAnsi="Arial Narrow" w:cs="Arial"/>
          <w:sz w:val="20"/>
          <w:szCs w:val="22"/>
          <w:lang w:val="es-MX"/>
        </w:rPr>
        <w:t>2</w:t>
      </w:r>
      <w:r w:rsidR="00103AD3">
        <w:rPr>
          <w:rFonts w:ascii="Arial Narrow" w:hAnsi="Arial Narrow" w:cs="Arial"/>
          <w:sz w:val="20"/>
          <w:szCs w:val="22"/>
          <w:lang w:val="es-MX"/>
        </w:rPr>
        <w:t>54</w:t>
      </w:r>
      <w:r w:rsidRPr="00F96208">
        <w:rPr>
          <w:rFonts w:ascii="Arial Narrow" w:hAnsi="Arial Narrow" w:cs="Arial"/>
          <w:sz w:val="20"/>
          <w:szCs w:val="22"/>
          <w:lang w:val="es-MX"/>
        </w:rPr>
        <w:t xml:space="preserve"> escuelas </w:t>
      </w:r>
      <w:r w:rsidR="00ED3903" w:rsidRPr="00F96208">
        <w:rPr>
          <w:rFonts w:ascii="Arial Narrow" w:hAnsi="Arial Narrow" w:cs="Arial"/>
          <w:sz w:val="20"/>
          <w:szCs w:val="22"/>
          <w:lang w:val="es-MX"/>
        </w:rPr>
        <w:t>a nivel mundial,</w:t>
      </w:r>
      <w:r w:rsidR="00103AD3">
        <w:rPr>
          <w:rFonts w:ascii="Arial Narrow" w:hAnsi="Arial Narrow" w:cs="Arial"/>
          <w:sz w:val="20"/>
          <w:szCs w:val="22"/>
          <w:lang w:val="es-MX"/>
        </w:rPr>
        <w:t xml:space="preserve"> apoyando así a alrededor de 109 mil niños y han ayudado a más de 1 millón 189 mil miembros de comunidades alrededor del mundo,</w:t>
      </w:r>
      <w:r w:rsidR="00ED3903" w:rsidRPr="00F96208">
        <w:rPr>
          <w:rFonts w:ascii="Arial Narrow" w:hAnsi="Arial Narrow" w:cs="Arial"/>
          <w:sz w:val="20"/>
          <w:szCs w:val="22"/>
          <w:lang w:val="es-MX"/>
        </w:rPr>
        <w:t xml:space="preserve"> </w:t>
      </w:r>
      <w:r w:rsidRPr="00F96208">
        <w:rPr>
          <w:rFonts w:ascii="Arial Narrow" w:hAnsi="Arial Narrow" w:cs="Arial"/>
          <w:sz w:val="20"/>
          <w:szCs w:val="22"/>
          <w:lang w:val="es-MX"/>
        </w:rPr>
        <w:t>que fueron</w:t>
      </w:r>
      <w:r w:rsidR="00103AD3">
        <w:rPr>
          <w:rFonts w:ascii="Arial Narrow" w:hAnsi="Arial Narrow" w:cs="Arial"/>
          <w:sz w:val="20"/>
          <w:szCs w:val="22"/>
          <w:lang w:val="es-MX"/>
        </w:rPr>
        <w:t xml:space="preserve"> o han sido</w:t>
      </w:r>
      <w:r w:rsidRPr="00F96208">
        <w:rPr>
          <w:rFonts w:ascii="Arial Narrow" w:hAnsi="Arial Narrow" w:cs="Arial"/>
          <w:sz w:val="20"/>
          <w:szCs w:val="22"/>
          <w:lang w:val="es-MX"/>
        </w:rPr>
        <w:t xml:space="preserve"> afectadas por desastres naturales. </w:t>
      </w:r>
      <w:r w:rsidR="004010B6">
        <w:rPr>
          <w:rFonts w:ascii="Arial Narrow" w:hAnsi="Arial Narrow" w:cs="Arial"/>
          <w:sz w:val="20"/>
          <w:szCs w:val="22"/>
          <w:lang w:val="es-MX"/>
        </w:rPr>
        <w:t>Todo este trabajo con el apoyo de más de 56 mil voluntarios en 144 países.</w:t>
      </w:r>
    </w:p>
    <w:p w14:paraId="69C3C3A0" w14:textId="25BD6780" w:rsidR="00AF24C1" w:rsidRPr="008018B3" w:rsidRDefault="00AF24C1" w:rsidP="003D0962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14:paraId="3C86A3ED" w14:textId="46E42A58" w:rsidR="00CE7E0B" w:rsidRPr="00F96208" w:rsidRDefault="00D671DC" w:rsidP="001C51E6">
      <w:pPr>
        <w:spacing w:line="360" w:lineRule="auto"/>
        <w:jc w:val="both"/>
        <w:rPr>
          <w:rFonts w:ascii="Arial Narrow" w:hAnsi="Arial Narrow" w:cs="Arial"/>
          <w:sz w:val="20"/>
          <w:szCs w:val="22"/>
          <w:lang w:val="es-MX"/>
        </w:rPr>
      </w:pPr>
      <w:r w:rsidRPr="00F96208">
        <w:rPr>
          <w:rFonts w:ascii="Arial Narrow" w:hAnsi="Arial Narrow" w:cs="Arial"/>
          <w:sz w:val="20"/>
          <w:szCs w:val="22"/>
          <w:lang w:val="es-MX"/>
        </w:rPr>
        <w:t>En México, entre 2009 y 2018 se han construido 1</w:t>
      </w:r>
      <w:r w:rsidR="008D20CF" w:rsidRPr="00F96208">
        <w:rPr>
          <w:rFonts w:ascii="Arial Narrow" w:hAnsi="Arial Narrow" w:cs="Arial"/>
          <w:sz w:val="20"/>
          <w:szCs w:val="22"/>
          <w:lang w:val="es-MX"/>
        </w:rPr>
        <w:t>4</w:t>
      </w:r>
      <w:r w:rsidRPr="00F96208">
        <w:rPr>
          <w:rFonts w:ascii="Arial Narrow" w:hAnsi="Arial Narrow" w:cs="Arial"/>
          <w:sz w:val="20"/>
          <w:szCs w:val="22"/>
          <w:lang w:val="es-MX"/>
        </w:rPr>
        <w:t xml:space="preserve"> </w:t>
      </w:r>
      <w:r w:rsidR="00C10590" w:rsidRPr="00F96208">
        <w:rPr>
          <w:rFonts w:ascii="Arial Narrow" w:hAnsi="Arial Narrow" w:cs="Arial"/>
          <w:sz w:val="20"/>
          <w:szCs w:val="22"/>
          <w:lang w:val="es-MX"/>
        </w:rPr>
        <w:t>escuelas</w:t>
      </w:r>
      <w:r w:rsidR="008A2064" w:rsidRPr="00F96208">
        <w:rPr>
          <w:rFonts w:ascii="Arial Narrow" w:hAnsi="Arial Narrow" w:cs="Arial"/>
          <w:sz w:val="20"/>
          <w:szCs w:val="22"/>
          <w:lang w:val="es-MX"/>
        </w:rPr>
        <w:t xml:space="preserve"> </w:t>
      </w:r>
      <w:r w:rsidR="000F10B2" w:rsidRPr="00F96208">
        <w:rPr>
          <w:rFonts w:ascii="Arial Narrow" w:hAnsi="Arial Narrow" w:cs="Arial"/>
          <w:sz w:val="20"/>
          <w:szCs w:val="22"/>
          <w:lang w:val="es-MX"/>
        </w:rPr>
        <w:t xml:space="preserve">beneficiando a más de </w:t>
      </w:r>
      <w:r w:rsidR="00103AD3">
        <w:rPr>
          <w:rFonts w:ascii="Arial Narrow" w:hAnsi="Arial Narrow" w:cs="Arial"/>
          <w:sz w:val="20"/>
          <w:szCs w:val="22"/>
          <w:lang w:val="es-MX"/>
        </w:rPr>
        <w:t xml:space="preserve">6 </w:t>
      </w:r>
      <w:r w:rsidR="000F10B2" w:rsidRPr="00F96208">
        <w:rPr>
          <w:rFonts w:ascii="Arial Narrow" w:hAnsi="Arial Narrow" w:cs="Arial"/>
          <w:sz w:val="20"/>
          <w:szCs w:val="22"/>
          <w:lang w:val="es-MX"/>
        </w:rPr>
        <w:t>mil</w:t>
      </w:r>
      <w:r w:rsidRPr="00F96208">
        <w:rPr>
          <w:rFonts w:ascii="Arial Narrow" w:hAnsi="Arial Narrow" w:cs="Arial"/>
          <w:sz w:val="20"/>
          <w:szCs w:val="22"/>
          <w:lang w:val="es-MX"/>
        </w:rPr>
        <w:t xml:space="preserve"> niños en </w:t>
      </w:r>
      <w:r w:rsidR="00103AD3">
        <w:rPr>
          <w:rFonts w:ascii="Arial Narrow" w:hAnsi="Arial Narrow" w:cs="Arial"/>
          <w:sz w:val="20"/>
          <w:szCs w:val="22"/>
          <w:lang w:val="es-MX"/>
        </w:rPr>
        <w:t>7</w:t>
      </w:r>
      <w:r w:rsidRPr="00F96208">
        <w:rPr>
          <w:rFonts w:ascii="Arial Narrow" w:hAnsi="Arial Narrow" w:cs="Arial"/>
          <w:sz w:val="20"/>
          <w:szCs w:val="22"/>
          <w:lang w:val="es-MX"/>
        </w:rPr>
        <w:t xml:space="preserve"> estados del país. </w:t>
      </w:r>
      <w:r w:rsidR="00CE7E0B" w:rsidRPr="00F96208">
        <w:rPr>
          <w:rFonts w:ascii="Arial Narrow" w:hAnsi="Arial Narrow" w:cs="Arial"/>
          <w:sz w:val="20"/>
          <w:szCs w:val="22"/>
          <w:lang w:val="es-MX"/>
        </w:rPr>
        <w:t>Happy Hearts</w:t>
      </w:r>
      <w:r w:rsidR="00B45AA4" w:rsidRPr="00F96208">
        <w:rPr>
          <w:rFonts w:ascii="Arial Narrow" w:hAnsi="Arial Narrow" w:cs="Arial"/>
          <w:sz w:val="20"/>
          <w:szCs w:val="22"/>
          <w:lang w:val="es-MX"/>
        </w:rPr>
        <w:t xml:space="preserve"> </w:t>
      </w:r>
      <w:r w:rsidR="001C51E6" w:rsidRPr="00F96208">
        <w:rPr>
          <w:rFonts w:ascii="Arial Narrow" w:hAnsi="Arial Narrow" w:cs="Arial"/>
          <w:sz w:val="20"/>
          <w:szCs w:val="22"/>
          <w:lang w:val="es-MX"/>
        </w:rPr>
        <w:t xml:space="preserve">México </w:t>
      </w:r>
      <w:r w:rsidR="00B45AA4" w:rsidRPr="00F96208">
        <w:rPr>
          <w:rFonts w:ascii="Arial Narrow" w:hAnsi="Arial Narrow" w:cs="Arial"/>
          <w:sz w:val="20"/>
          <w:szCs w:val="22"/>
          <w:lang w:val="es-MX"/>
        </w:rPr>
        <w:t xml:space="preserve">tiene </w:t>
      </w:r>
      <w:r w:rsidR="00947892" w:rsidRPr="00F96208">
        <w:rPr>
          <w:rFonts w:ascii="Arial Narrow" w:hAnsi="Arial Narrow" w:cs="Arial"/>
          <w:sz w:val="20"/>
          <w:szCs w:val="22"/>
          <w:lang w:val="es-MX"/>
        </w:rPr>
        <w:t>presencia en</w:t>
      </w:r>
      <w:r w:rsidR="009E0B74" w:rsidRPr="00F96208">
        <w:rPr>
          <w:rFonts w:ascii="Arial Narrow" w:hAnsi="Arial Narrow" w:cs="Arial"/>
          <w:sz w:val="20"/>
          <w:szCs w:val="22"/>
          <w:lang w:val="es-MX"/>
        </w:rPr>
        <w:t xml:space="preserve"> Tabasco, Veracruz, </w:t>
      </w:r>
      <w:r w:rsidR="00CE7E0B" w:rsidRPr="00F96208">
        <w:rPr>
          <w:rFonts w:ascii="Arial Narrow" w:hAnsi="Arial Narrow" w:cs="Arial"/>
          <w:sz w:val="20"/>
          <w:szCs w:val="22"/>
          <w:lang w:val="es-MX"/>
        </w:rPr>
        <w:t>Estado de México</w:t>
      </w:r>
      <w:r w:rsidR="001C51E6" w:rsidRPr="00F96208">
        <w:rPr>
          <w:rFonts w:ascii="Arial Narrow" w:hAnsi="Arial Narrow" w:cs="Arial"/>
          <w:sz w:val="20"/>
          <w:szCs w:val="22"/>
          <w:lang w:val="es-MX"/>
        </w:rPr>
        <w:t>, Jalisco, Morelos</w:t>
      </w:r>
      <w:r w:rsidR="004010B6">
        <w:rPr>
          <w:rFonts w:ascii="Arial Narrow" w:hAnsi="Arial Narrow" w:cs="Arial"/>
          <w:sz w:val="20"/>
          <w:szCs w:val="22"/>
          <w:lang w:val="es-MX"/>
        </w:rPr>
        <w:t xml:space="preserve">, </w:t>
      </w:r>
      <w:r w:rsidR="001C51E6" w:rsidRPr="00F96208">
        <w:rPr>
          <w:rFonts w:ascii="Arial Narrow" w:hAnsi="Arial Narrow" w:cs="Arial"/>
          <w:sz w:val="20"/>
          <w:szCs w:val="22"/>
          <w:lang w:val="es-MX"/>
        </w:rPr>
        <w:t>Guerrero</w:t>
      </w:r>
      <w:r w:rsidR="004010B6">
        <w:rPr>
          <w:rFonts w:ascii="Arial Narrow" w:hAnsi="Arial Narrow" w:cs="Arial"/>
          <w:sz w:val="20"/>
          <w:szCs w:val="22"/>
          <w:lang w:val="es-MX"/>
        </w:rPr>
        <w:t xml:space="preserve"> y Oaxaca</w:t>
      </w:r>
      <w:r w:rsidR="001C51E6" w:rsidRPr="00F96208">
        <w:rPr>
          <w:rFonts w:ascii="Arial Narrow" w:hAnsi="Arial Narrow" w:cs="Arial"/>
          <w:sz w:val="20"/>
          <w:szCs w:val="22"/>
          <w:lang w:val="es-MX"/>
        </w:rPr>
        <w:t xml:space="preserve">. </w:t>
      </w:r>
    </w:p>
    <w:p w14:paraId="7F8FD9C9" w14:textId="6C6F96DA" w:rsidR="00F647DC" w:rsidRPr="005A0C7C" w:rsidRDefault="00F647DC" w:rsidP="00F647DC">
      <w:pPr>
        <w:rPr>
          <w:lang w:val="es-MX"/>
        </w:rPr>
      </w:pPr>
    </w:p>
    <w:p w14:paraId="406AA1D2" w14:textId="2E7F1AAB" w:rsidR="007B396F" w:rsidRDefault="007B396F" w:rsidP="003D0962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14:paraId="7F520B98" w14:textId="01AB528E" w:rsidR="002740D5" w:rsidRPr="00F6180D" w:rsidRDefault="00F6180D" w:rsidP="002740D5">
      <w:pPr>
        <w:rPr>
          <w:sz w:val="22"/>
          <w:szCs w:val="22"/>
          <w:lang w:val="es-MX"/>
        </w:rPr>
      </w:pPr>
      <w:r w:rsidRPr="00F6180D">
        <w:rPr>
          <w:rFonts w:ascii="Arial" w:hAnsi="Arial" w:cs="Arial"/>
          <w:sz w:val="22"/>
          <w:szCs w:val="22"/>
          <w:lang w:val="es-MX"/>
        </w:rPr>
        <w:t>Para más información visita</w:t>
      </w:r>
      <w:r w:rsidR="00A149DD" w:rsidRPr="00F6180D">
        <w:rPr>
          <w:rFonts w:ascii="Arial" w:hAnsi="Arial" w:cs="Arial"/>
          <w:sz w:val="22"/>
          <w:szCs w:val="22"/>
          <w:lang w:val="es-MX"/>
        </w:rPr>
        <w:t xml:space="preserve"> </w:t>
      </w:r>
      <w:hyperlink r:id="rId9" w:history="1">
        <w:r w:rsidR="00A149DD" w:rsidRPr="00F6180D">
          <w:rPr>
            <w:rStyle w:val="Hipervnculo"/>
            <w:rFonts w:ascii="Arial" w:hAnsi="Arial" w:cs="Arial"/>
            <w:color w:val="ED7D31" w:themeColor="accent2"/>
            <w:sz w:val="22"/>
            <w:szCs w:val="22"/>
            <w:lang w:val="es-MX"/>
          </w:rPr>
          <w:t>www.hhmexico.org</w:t>
        </w:r>
      </w:hyperlink>
      <w:r w:rsidR="00A149DD" w:rsidRPr="00F6180D">
        <w:rPr>
          <w:rFonts w:ascii="Arial" w:hAnsi="Arial" w:cs="Arial"/>
          <w:color w:val="ED7D31" w:themeColor="accent2"/>
          <w:sz w:val="22"/>
          <w:szCs w:val="22"/>
          <w:lang w:val="es-MX"/>
        </w:rPr>
        <w:t xml:space="preserve"> </w:t>
      </w:r>
    </w:p>
    <w:p w14:paraId="781199C9" w14:textId="41C46057" w:rsidR="00A149DD" w:rsidRDefault="00D85B64" w:rsidP="002740D5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>
        <w:rPr>
          <w:noProof/>
        </w:rPr>
        <w:pict w14:anchorId="3DF2E3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3" o:spid="_x0000_s1027" type="#_x0000_t75" alt="Resultado de imagen para png facebook" style="position:absolute;left:0;text-align:left;margin-left:31.85pt;margin-top:18.9pt;width:49.25pt;height:36.9pt;z-index:-251655168;visibility:visible;mso-wrap-style:square;mso-wrap-edited:f;mso-width-percent:0;mso-height-percent:0;mso-width-percent:0;mso-height-percent:0">
            <v:imagedata r:id="rId10" o:title="png-facebook-logo-for-email-marketing-you-can-trust-1000"/>
          </v:shape>
        </w:pict>
      </w:r>
    </w:p>
    <w:p w14:paraId="6A35DA39" w14:textId="1FD2ACAD" w:rsidR="000B1F0D" w:rsidRDefault="00D85B64" w:rsidP="00FD6A00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>
        <w:rPr>
          <w:noProof/>
        </w:rPr>
        <w:pict w14:anchorId="2C8AED98">
          <v:shape id="Imagen 1" o:spid="_x0000_s1026" type="#_x0000_t75" alt="Resultado de imagen para png instagram" style="position:absolute;left:0;text-align:left;margin-left:-.3pt;margin-top:3.2pt;width:31.75pt;height:31.75pt;z-index:251659264;visibility:visible;mso-wrap-style:square;mso-wrap-edited:f;mso-width-percent:0;mso-height-percent:0;mso-width-percent:0;mso-height-percent:0">
            <v:imagedata r:id="rId11" o:title="2362135-instagram-photo-round-social_85523"/>
          </v:shape>
        </w:pict>
      </w:r>
      <w:r w:rsidR="002740D5">
        <w:rPr>
          <w:rFonts w:ascii="Arial" w:hAnsi="Arial" w:cs="Arial"/>
          <w:sz w:val="22"/>
          <w:szCs w:val="22"/>
          <w:lang w:val="es-MX"/>
        </w:rPr>
        <w:t xml:space="preserve">               </w:t>
      </w:r>
      <w:r w:rsidR="00F6180D">
        <w:rPr>
          <w:rFonts w:ascii="Arial" w:hAnsi="Arial" w:cs="Arial"/>
          <w:sz w:val="22"/>
          <w:szCs w:val="22"/>
          <w:lang w:val="es-MX"/>
        </w:rPr>
        <w:t xml:space="preserve">       </w:t>
      </w:r>
      <w:r w:rsidR="00985907">
        <w:rPr>
          <w:rFonts w:ascii="Arial" w:hAnsi="Arial" w:cs="Arial"/>
          <w:sz w:val="22"/>
          <w:szCs w:val="22"/>
          <w:lang w:val="es-MX"/>
        </w:rPr>
        <w:t xml:space="preserve">    </w:t>
      </w:r>
      <w:r w:rsidR="000B1F0D" w:rsidRPr="007577F9">
        <w:rPr>
          <w:rFonts w:ascii="Arial" w:hAnsi="Arial" w:cs="Arial"/>
          <w:color w:val="ED7D31" w:themeColor="accent2"/>
          <w:sz w:val="22"/>
          <w:szCs w:val="22"/>
          <w:lang w:val="es-MX"/>
        </w:rPr>
        <w:t>@happyheartsm</w:t>
      </w:r>
      <w:r w:rsidR="009E54C5">
        <w:rPr>
          <w:rFonts w:ascii="Arial" w:hAnsi="Arial" w:cs="Arial"/>
          <w:color w:val="ED7D31" w:themeColor="accent2"/>
          <w:sz w:val="22"/>
          <w:szCs w:val="22"/>
          <w:lang w:val="es-MX"/>
        </w:rPr>
        <w:t>x</w:t>
      </w:r>
    </w:p>
    <w:p w14:paraId="55B0D8C1" w14:textId="2A8ED9A4" w:rsidR="00660F6C" w:rsidRDefault="00660F6C" w:rsidP="00FD6A00">
      <w:pPr>
        <w:spacing w:line="360" w:lineRule="auto"/>
        <w:jc w:val="both"/>
        <w:outlineLvl w:val="0"/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</w:pPr>
    </w:p>
    <w:p w14:paraId="1EC340B9" w14:textId="286F5267" w:rsidR="008F6E61" w:rsidRDefault="008F6E61" w:rsidP="00FD6A00">
      <w:pPr>
        <w:spacing w:line="360" w:lineRule="auto"/>
        <w:jc w:val="both"/>
        <w:outlineLvl w:val="0"/>
        <w:rPr>
          <w:rFonts w:ascii="Arial" w:eastAsia="Tahoma" w:hAnsi="Arial" w:cs="Arial"/>
          <w:color w:val="000000"/>
          <w:sz w:val="22"/>
          <w:szCs w:val="22"/>
          <w:bdr w:val="none" w:sz="0" w:space="0" w:color="auto"/>
          <w:lang w:val="es-ES" w:eastAsia="es-MX"/>
        </w:rPr>
      </w:pPr>
    </w:p>
    <w:p w14:paraId="570A42CD" w14:textId="0A584B74" w:rsidR="00F667E1" w:rsidRPr="00E26836" w:rsidRDefault="00F50AC5" w:rsidP="003D096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color w:val="000000" w:themeColor="text1"/>
          <w:sz w:val="32"/>
          <w:szCs w:val="32"/>
          <w:lang w:val="es-MX"/>
        </w:rPr>
      </w:pPr>
      <w:r w:rsidRPr="00E26836">
        <w:rPr>
          <w:rFonts w:ascii="Arial" w:hAnsi="Arial" w:cs="Arial"/>
          <w:b/>
          <w:color w:val="000000" w:themeColor="text1"/>
          <w:sz w:val="32"/>
          <w:szCs w:val="32"/>
          <w:lang w:val="es-MX"/>
        </w:rPr>
        <w:t>Datos de contacto</w:t>
      </w:r>
    </w:p>
    <w:p w14:paraId="68DBF779" w14:textId="08037C81" w:rsidR="00E26836" w:rsidRPr="00E26836" w:rsidRDefault="00E26836" w:rsidP="00E26836">
      <w:pPr>
        <w:spacing w:line="360" w:lineRule="auto"/>
        <w:rPr>
          <w:rFonts w:ascii="Arial" w:hAnsi="Arial" w:cs="Arial"/>
          <w:color w:val="ED7D31" w:themeColor="accent2"/>
          <w:lang w:val="es-MX"/>
        </w:rPr>
      </w:pPr>
      <w:r w:rsidRPr="00E26836">
        <w:rPr>
          <w:rFonts w:ascii="Arial" w:hAnsi="Arial" w:cs="Arial"/>
          <w:color w:val="000000" w:themeColor="text1"/>
          <w:lang w:val="es-MX"/>
        </w:rPr>
        <w:t xml:space="preserve">Gerson Hernández </w:t>
      </w:r>
      <w:r w:rsidR="0022781C">
        <w:rPr>
          <w:rFonts w:ascii="Arial" w:hAnsi="Arial" w:cs="Arial"/>
          <w:color w:val="000000" w:themeColor="text1"/>
          <w:lang w:val="es-MX"/>
        </w:rPr>
        <w:t xml:space="preserve">  </w:t>
      </w:r>
      <w:r w:rsidRPr="00E26836">
        <w:rPr>
          <w:rFonts w:ascii="Arial" w:hAnsi="Arial" w:cs="Arial"/>
          <w:color w:val="ED7D31" w:themeColor="accent2"/>
          <w:lang w:val="es-MX"/>
        </w:rPr>
        <w:t>ghernadez@cepol.com.mx</w:t>
      </w:r>
    </w:p>
    <w:p w14:paraId="727D9B16" w14:textId="62AD7AA1" w:rsidR="004224D0" w:rsidRPr="008D1DDD" w:rsidRDefault="00E26836" w:rsidP="008D1DD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Helvetica" w:hAnsi="Arial" w:cs="Arial"/>
          <w:color w:val="000000" w:themeColor="text1"/>
          <w:sz w:val="22"/>
          <w:szCs w:val="22"/>
          <w:lang w:val="es-ES"/>
        </w:rPr>
      </w:pPr>
      <w:r w:rsidRPr="00E26836">
        <w:rPr>
          <w:rFonts w:ascii="Arial" w:hAnsi="Arial" w:cs="Arial"/>
          <w:color w:val="000000" w:themeColor="text1"/>
          <w:lang w:val="es-MX"/>
        </w:rPr>
        <w:t xml:space="preserve">Karina Malagón </w:t>
      </w:r>
      <w:r w:rsidR="00F80AF2">
        <w:rPr>
          <w:rFonts w:ascii="Arial" w:hAnsi="Arial" w:cs="Arial"/>
          <w:color w:val="000000" w:themeColor="text1"/>
          <w:lang w:val="es-MX"/>
        </w:rPr>
        <w:t xml:space="preserve">     </w:t>
      </w:r>
      <w:r w:rsidR="0022781C">
        <w:rPr>
          <w:rFonts w:ascii="Arial" w:hAnsi="Arial" w:cs="Arial"/>
          <w:color w:val="000000" w:themeColor="text1"/>
          <w:lang w:val="es-MX"/>
        </w:rPr>
        <w:t xml:space="preserve">  </w:t>
      </w:r>
      <w:r w:rsidRPr="00E26836">
        <w:rPr>
          <w:rFonts w:ascii="Arial" w:hAnsi="Arial" w:cs="Arial"/>
          <w:color w:val="ED7D31" w:themeColor="accent2"/>
          <w:lang w:val="es-MX"/>
        </w:rPr>
        <w:t>kmalagon@zimat.com.mx</w:t>
      </w:r>
      <w:r w:rsidRPr="00E26836" w:rsidDel="003F5D56">
        <w:rPr>
          <w:rFonts w:ascii="Arial" w:eastAsia="Tahoma" w:hAnsi="Arial" w:cs="Arial"/>
          <w:color w:val="ED7D31" w:themeColor="accent2"/>
          <w:sz w:val="22"/>
          <w:szCs w:val="22"/>
          <w:highlight w:val="yellow"/>
          <w:bdr w:val="none" w:sz="0" w:space="0" w:color="auto"/>
          <w:lang w:val="es-ES" w:eastAsia="es-MX"/>
        </w:rPr>
        <w:t xml:space="preserve"> </w:t>
      </w:r>
    </w:p>
    <w:sectPr w:rsidR="004224D0" w:rsidRPr="008D1DDD" w:rsidSect="00481EE9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7E1F34A" w14:textId="77777777" w:rsidR="00FC7D2E" w:rsidRDefault="00FC7D2E" w:rsidP="00CB30BE">
      <w:r>
        <w:separator/>
      </w:r>
    </w:p>
  </w:endnote>
  <w:endnote w:type="continuationSeparator" w:id="0">
    <w:p w14:paraId="0D6F0FB6" w14:textId="77777777" w:rsidR="00FC7D2E" w:rsidRDefault="00FC7D2E" w:rsidP="00CB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E07DD" w14:textId="77777777" w:rsidR="00CE7E0B" w:rsidRPr="00F00D81" w:rsidRDefault="00CE7E0B" w:rsidP="00CE7E0B">
    <w:pPr>
      <w:pStyle w:val="Piedepgina"/>
      <w:jc w:val="center"/>
      <w:rPr>
        <w:rFonts w:ascii="Century Gothic" w:hAnsi="Century Gothic"/>
        <w:color w:val="808080" w:themeColor="background1" w:themeShade="80"/>
        <w:sz w:val="20"/>
        <w:szCs w:val="20"/>
        <w:lang w:val="es-MX"/>
      </w:rPr>
    </w:pPr>
    <w:r w:rsidRPr="00F00D81">
      <w:rPr>
        <w:rFonts w:ascii="Century Gothic" w:hAnsi="Century Gothic"/>
        <w:color w:val="808080" w:themeColor="background1" w:themeShade="80"/>
        <w:sz w:val="20"/>
        <w:szCs w:val="20"/>
        <w:lang w:val="es-MX"/>
      </w:rPr>
      <w:t>Happy Hearts, A.C.</w:t>
    </w:r>
  </w:p>
  <w:p w14:paraId="08E0775D" w14:textId="77777777" w:rsidR="00CE7E0B" w:rsidRPr="00F00D81" w:rsidRDefault="00CE7E0B" w:rsidP="00CE7E0B">
    <w:pPr>
      <w:pStyle w:val="Piedepgina"/>
      <w:jc w:val="center"/>
      <w:rPr>
        <w:rFonts w:ascii="Century Gothic" w:hAnsi="Century Gothic"/>
        <w:color w:val="808080" w:themeColor="background1" w:themeShade="80"/>
        <w:sz w:val="20"/>
        <w:szCs w:val="20"/>
        <w:lang w:val="es-MX"/>
      </w:rPr>
    </w:pPr>
    <w:r w:rsidRPr="00F00D81">
      <w:rPr>
        <w:rFonts w:ascii="Century Gothic" w:hAnsi="Century Gothic"/>
        <w:color w:val="808080" w:themeColor="background1" w:themeShade="80"/>
        <w:sz w:val="20"/>
        <w:szCs w:val="20"/>
        <w:lang w:val="es-MX"/>
      </w:rPr>
      <w:t>Guillermo González Camarena 1200, Piso 2, Ciudad de México, México</w:t>
    </w:r>
  </w:p>
  <w:p w14:paraId="264FE89A" w14:textId="77777777" w:rsidR="00CE7E0B" w:rsidRPr="00F00D81" w:rsidRDefault="00CE7E0B" w:rsidP="00CE7E0B">
    <w:pPr>
      <w:pStyle w:val="Piedepgina"/>
      <w:jc w:val="center"/>
      <w:rPr>
        <w:rFonts w:ascii="Century Gothic" w:hAnsi="Century Gothic"/>
        <w:color w:val="808080" w:themeColor="background1" w:themeShade="80"/>
        <w:sz w:val="20"/>
        <w:szCs w:val="20"/>
      </w:rPr>
    </w:pPr>
    <w:r w:rsidRPr="00F00D81">
      <w:rPr>
        <w:rFonts w:ascii="Century Gothic" w:hAnsi="Century Gothic"/>
        <w:color w:val="808080" w:themeColor="background1" w:themeShade="80"/>
        <w:sz w:val="20"/>
        <w:szCs w:val="20"/>
      </w:rPr>
      <w:t>Tel: 1103 6600 ext. 1829, E-mail: mexico@happyheartsfund.org</w:t>
    </w:r>
  </w:p>
  <w:p w14:paraId="629B302A" w14:textId="77777777" w:rsidR="00CE7E0B" w:rsidRPr="00F00D81" w:rsidRDefault="00CE7E0B" w:rsidP="00CE7E0B">
    <w:pPr>
      <w:pStyle w:val="Piedepgina"/>
      <w:jc w:val="center"/>
      <w:rPr>
        <w:rFonts w:ascii="Century Gothic" w:hAnsi="Century Gothic"/>
        <w:color w:val="808080" w:themeColor="background1" w:themeShade="80"/>
        <w:sz w:val="20"/>
        <w:szCs w:val="20"/>
      </w:rPr>
    </w:pPr>
    <w:r w:rsidRPr="00F00D81">
      <w:rPr>
        <w:rFonts w:ascii="Century Gothic" w:hAnsi="Century Gothic"/>
        <w:color w:val="808080" w:themeColor="background1" w:themeShade="80"/>
        <w:sz w:val="20"/>
        <w:szCs w:val="20"/>
      </w:rPr>
      <w:t>www.hhmexico.org</w:t>
    </w:r>
  </w:p>
  <w:p w14:paraId="226EB133" w14:textId="77777777" w:rsidR="00CE7E0B" w:rsidRDefault="00CE7E0B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AAC7CB0" w14:textId="77777777" w:rsidR="00FC7D2E" w:rsidRDefault="00FC7D2E" w:rsidP="00CB30BE">
      <w:r>
        <w:separator/>
      </w:r>
    </w:p>
  </w:footnote>
  <w:footnote w:type="continuationSeparator" w:id="0">
    <w:p w14:paraId="163BC797" w14:textId="77777777" w:rsidR="00FC7D2E" w:rsidRDefault="00FC7D2E" w:rsidP="00CB30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53AF" w14:textId="2DB09B40" w:rsidR="00CB30BE" w:rsidRDefault="008E5CC0">
    <w:pPr>
      <w:pStyle w:val="Encabezado"/>
    </w:pPr>
    <w:r>
      <w:rPr>
        <w:noProof/>
        <w:lang w:val="es-ES" w:eastAsia="es-ES"/>
      </w:rPr>
      <w:drawing>
        <wp:inline distT="0" distB="0" distL="0" distR="0" wp14:anchorId="6B40B8F8" wp14:editId="2D04F051">
          <wp:extent cx="5396230" cy="1806720"/>
          <wp:effectExtent l="2540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180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29F210B"/>
    <w:multiLevelType w:val="hybridMultilevel"/>
    <w:tmpl w:val="D89A0F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04279"/>
    <w:multiLevelType w:val="hybridMultilevel"/>
    <w:tmpl w:val="BF70B14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E7446"/>
    <w:multiLevelType w:val="hybridMultilevel"/>
    <w:tmpl w:val="DE6673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A0C27"/>
    <w:multiLevelType w:val="hybridMultilevel"/>
    <w:tmpl w:val="E68ACE3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1D"/>
    <w:rsid w:val="00005228"/>
    <w:rsid w:val="000159C1"/>
    <w:rsid w:val="00026374"/>
    <w:rsid w:val="000640C4"/>
    <w:rsid w:val="000700C3"/>
    <w:rsid w:val="00096AA3"/>
    <w:rsid w:val="000B1F0D"/>
    <w:rsid w:val="000B2420"/>
    <w:rsid w:val="000B5680"/>
    <w:rsid w:val="000B7C43"/>
    <w:rsid w:val="000C06D5"/>
    <w:rsid w:val="000C5F4E"/>
    <w:rsid w:val="000D4344"/>
    <w:rsid w:val="000D7DA8"/>
    <w:rsid w:val="000E4D13"/>
    <w:rsid w:val="000F10B2"/>
    <w:rsid w:val="000F3107"/>
    <w:rsid w:val="001005F8"/>
    <w:rsid w:val="00103AD3"/>
    <w:rsid w:val="00150EE7"/>
    <w:rsid w:val="00155B3C"/>
    <w:rsid w:val="00157E3D"/>
    <w:rsid w:val="00167ABA"/>
    <w:rsid w:val="00172B64"/>
    <w:rsid w:val="00173F5E"/>
    <w:rsid w:val="00196657"/>
    <w:rsid w:val="001C383D"/>
    <w:rsid w:val="001C51E6"/>
    <w:rsid w:val="001F058D"/>
    <w:rsid w:val="00201375"/>
    <w:rsid w:val="0022781C"/>
    <w:rsid w:val="00234F71"/>
    <w:rsid w:val="00254CBD"/>
    <w:rsid w:val="00264C46"/>
    <w:rsid w:val="00272667"/>
    <w:rsid w:val="002740D5"/>
    <w:rsid w:val="00274186"/>
    <w:rsid w:val="002759DB"/>
    <w:rsid w:val="00283902"/>
    <w:rsid w:val="00286BEE"/>
    <w:rsid w:val="002A0F12"/>
    <w:rsid w:val="002A68A7"/>
    <w:rsid w:val="002B6C71"/>
    <w:rsid w:val="002C3B9D"/>
    <w:rsid w:val="002C40BD"/>
    <w:rsid w:val="002D0DB3"/>
    <w:rsid w:val="002D5817"/>
    <w:rsid w:val="002E06A5"/>
    <w:rsid w:val="002E0A4B"/>
    <w:rsid w:val="002F0EED"/>
    <w:rsid w:val="0030012F"/>
    <w:rsid w:val="00305912"/>
    <w:rsid w:val="00321B3C"/>
    <w:rsid w:val="00342DF8"/>
    <w:rsid w:val="0036667B"/>
    <w:rsid w:val="003743B5"/>
    <w:rsid w:val="0038574D"/>
    <w:rsid w:val="00386358"/>
    <w:rsid w:val="003908C9"/>
    <w:rsid w:val="003A5D2F"/>
    <w:rsid w:val="003C15B8"/>
    <w:rsid w:val="003C2C67"/>
    <w:rsid w:val="003D0624"/>
    <w:rsid w:val="003D0962"/>
    <w:rsid w:val="003E69E0"/>
    <w:rsid w:val="003F3444"/>
    <w:rsid w:val="003F5D56"/>
    <w:rsid w:val="004010B6"/>
    <w:rsid w:val="00420D0E"/>
    <w:rsid w:val="004224D0"/>
    <w:rsid w:val="00433A7E"/>
    <w:rsid w:val="00447F99"/>
    <w:rsid w:val="00456915"/>
    <w:rsid w:val="00470498"/>
    <w:rsid w:val="00481EE9"/>
    <w:rsid w:val="00484A84"/>
    <w:rsid w:val="00495C84"/>
    <w:rsid w:val="004A180C"/>
    <w:rsid w:val="004A3BDA"/>
    <w:rsid w:val="004A562B"/>
    <w:rsid w:val="004B302D"/>
    <w:rsid w:val="004B5939"/>
    <w:rsid w:val="004D021D"/>
    <w:rsid w:val="004D3FB4"/>
    <w:rsid w:val="004D5CC6"/>
    <w:rsid w:val="004F1460"/>
    <w:rsid w:val="004F1971"/>
    <w:rsid w:val="00506AE1"/>
    <w:rsid w:val="0052091A"/>
    <w:rsid w:val="00536D44"/>
    <w:rsid w:val="00546FAD"/>
    <w:rsid w:val="00547BF9"/>
    <w:rsid w:val="005536E0"/>
    <w:rsid w:val="00570A2F"/>
    <w:rsid w:val="005832A6"/>
    <w:rsid w:val="0059079A"/>
    <w:rsid w:val="00596333"/>
    <w:rsid w:val="005A0C7C"/>
    <w:rsid w:val="005B392F"/>
    <w:rsid w:val="005D2164"/>
    <w:rsid w:val="005D352A"/>
    <w:rsid w:val="005E727B"/>
    <w:rsid w:val="005F6755"/>
    <w:rsid w:val="00601C4F"/>
    <w:rsid w:val="00604914"/>
    <w:rsid w:val="00626965"/>
    <w:rsid w:val="00626FED"/>
    <w:rsid w:val="00634270"/>
    <w:rsid w:val="00652D31"/>
    <w:rsid w:val="006532EC"/>
    <w:rsid w:val="0065600C"/>
    <w:rsid w:val="00660678"/>
    <w:rsid w:val="00660F6C"/>
    <w:rsid w:val="00684220"/>
    <w:rsid w:val="0069055F"/>
    <w:rsid w:val="00691461"/>
    <w:rsid w:val="00692062"/>
    <w:rsid w:val="006C12DB"/>
    <w:rsid w:val="006C5427"/>
    <w:rsid w:val="006F25A4"/>
    <w:rsid w:val="00700C73"/>
    <w:rsid w:val="00701196"/>
    <w:rsid w:val="00701424"/>
    <w:rsid w:val="00702AC4"/>
    <w:rsid w:val="00712B7B"/>
    <w:rsid w:val="0071377C"/>
    <w:rsid w:val="007462C6"/>
    <w:rsid w:val="00755131"/>
    <w:rsid w:val="007577F9"/>
    <w:rsid w:val="00757BF8"/>
    <w:rsid w:val="00761298"/>
    <w:rsid w:val="00763E73"/>
    <w:rsid w:val="00765DA9"/>
    <w:rsid w:val="00797375"/>
    <w:rsid w:val="007A0117"/>
    <w:rsid w:val="007A6E2E"/>
    <w:rsid w:val="007B396F"/>
    <w:rsid w:val="007C178F"/>
    <w:rsid w:val="007C33D8"/>
    <w:rsid w:val="007C3FA2"/>
    <w:rsid w:val="007E41EB"/>
    <w:rsid w:val="007E543B"/>
    <w:rsid w:val="008018B3"/>
    <w:rsid w:val="008053B3"/>
    <w:rsid w:val="00807F1C"/>
    <w:rsid w:val="008141C4"/>
    <w:rsid w:val="00852D85"/>
    <w:rsid w:val="00866379"/>
    <w:rsid w:val="00877A17"/>
    <w:rsid w:val="008863EE"/>
    <w:rsid w:val="00891EBC"/>
    <w:rsid w:val="00891F19"/>
    <w:rsid w:val="00894F4A"/>
    <w:rsid w:val="008A2064"/>
    <w:rsid w:val="008A3F52"/>
    <w:rsid w:val="008B0CAA"/>
    <w:rsid w:val="008B12F7"/>
    <w:rsid w:val="008B1789"/>
    <w:rsid w:val="008D1DDD"/>
    <w:rsid w:val="008D20CF"/>
    <w:rsid w:val="008D76CB"/>
    <w:rsid w:val="008E5CC0"/>
    <w:rsid w:val="008E6D89"/>
    <w:rsid w:val="008F6E61"/>
    <w:rsid w:val="00925B07"/>
    <w:rsid w:val="009340B4"/>
    <w:rsid w:val="00941A74"/>
    <w:rsid w:val="00945DF3"/>
    <w:rsid w:val="00947892"/>
    <w:rsid w:val="00950544"/>
    <w:rsid w:val="009753FA"/>
    <w:rsid w:val="00982042"/>
    <w:rsid w:val="00985907"/>
    <w:rsid w:val="009A0820"/>
    <w:rsid w:val="009B0940"/>
    <w:rsid w:val="009C4971"/>
    <w:rsid w:val="009C4F52"/>
    <w:rsid w:val="009D164C"/>
    <w:rsid w:val="009E0799"/>
    <w:rsid w:val="009E0B74"/>
    <w:rsid w:val="009E0D67"/>
    <w:rsid w:val="009E54C5"/>
    <w:rsid w:val="009E7C95"/>
    <w:rsid w:val="00A149DD"/>
    <w:rsid w:val="00A4185D"/>
    <w:rsid w:val="00A535F7"/>
    <w:rsid w:val="00A7031D"/>
    <w:rsid w:val="00A804D0"/>
    <w:rsid w:val="00A94A50"/>
    <w:rsid w:val="00A96AF2"/>
    <w:rsid w:val="00AA1994"/>
    <w:rsid w:val="00AE5892"/>
    <w:rsid w:val="00AF24C1"/>
    <w:rsid w:val="00AF4D26"/>
    <w:rsid w:val="00B120C6"/>
    <w:rsid w:val="00B25BD6"/>
    <w:rsid w:val="00B3654A"/>
    <w:rsid w:val="00B45AA4"/>
    <w:rsid w:val="00B53789"/>
    <w:rsid w:val="00B67185"/>
    <w:rsid w:val="00B672D8"/>
    <w:rsid w:val="00B92360"/>
    <w:rsid w:val="00B932DC"/>
    <w:rsid w:val="00B935E8"/>
    <w:rsid w:val="00BA31A0"/>
    <w:rsid w:val="00BC2C2D"/>
    <w:rsid w:val="00BE1219"/>
    <w:rsid w:val="00BF4C9C"/>
    <w:rsid w:val="00C07D9E"/>
    <w:rsid w:val="00C10590"/>
    <w:rsid w:val="00C27A39"/>
    <w:rsid w:val="00C31DA9"/>
    <w:rsid w:val="00C32365"/>
    <w:rsid w:val="00C42F2C"/>
    <w:rsid w:val="00C60A41"/>
    <w:rsid w:val="00C7077C"/>
    <w:rsid w:val="00C83D0C"/>
    <w:rsid w:val="00CA4EA5"/>
    <w:rsid w:val="00CB30BE"/>
    <w:rsid w:val="00CB4788"/>
    <w:rsid w:val="00CC032D"/>
    <w:rsid w:val="00CC7319"/>
    <w:rsid w:val="00CE01C0"/>
    <w:rsid w:val="00CE7E0B"/>
    <w:rsid w:val="00CF2E46"/>
    <w:rsid w:val="00D02AB2"/>
    <w:rsid w:val="00D043C1"/>
    <w:rsid w:val="00D15829"/>
    <w:rsid w:val="00D17F86"/>
    <w:rsid w:val="00D330D8"/>
    <w:rsid w:val="00D34023"/>
    <w:rsid w:val="00D454DF"/>
    <w:rsid w:val="00D671DC"/>
    <w:rsid w:val="00D76ED5"/>
    <w:rsid w:val="00D77CBB"/>
    <w:rsid w:val="00D85B64"/>
    <w:rsid w:val="00DA1005"/>
    <w:rsid w:val="00DB6404"/>
    <w:rsid w:val="00DC0ACE"/>
    <w:rsid w:val="00DD5E97"/>
    <w:rsid w:val="00DD7775"/>
    <w:rsid w:val="00E2291B"/>
    <w:rsid w:val="00E26836"/>
    <w:rsid w:val="00E30B7E"/>
    <w:rsid w:val="00E33C68"/>
    <w:rsid w:val="00E46091"/>
    <w:rsid w:val="00E50D9E"/>
    <w:rsid w:val="00E541DC"/>
    <w:rsid w:val="00E64AB4"/>
    <w:rsid w:val="00E859E3"/>
    <w:rsid w:val="00E941B7"/>
    <w:rsid w:val="00EC62DD"/>
    <w:rsid w:val="00ED3903"/>
    <w:rsid w:val="00EF039B"/>
    <w:rsid w:val="00EF50CA"/>
    <w:rsid w:val="00F00D81"/>
    <w:rsid w:val="00F017E7"/>
    <w:rsid w:val="00F13412"/>
    <w:rsid w:val="00F2762A"/>
    <w:rsid w:val="00F4643C"/>
    <w:rsid w:val="00F50AC5"/>
    <w:rsid w:val="00F52F65"/>
    <w:rsid w:val="00F6180D"/>
    <w:rsid w:val="00F62B8B"/>
    <w:rsid w:val="00F647DC"/>
    <w:rsid w:val="00F64AB6"/>
    <w:rsid w:val="00F667E1"/>
    <w:rsid w:val="00F73523"/>
    <w:rsid w:val="00F80AF2"/>
    <w:rsid w:val="00F96208"/>
    <w:rsid w:val="00FA4AD8"/>
    <w:rsid w:val="00FB7887"/>
    <w:rsid w:val="00FC7D2E"/>
    <w:rsid w:val="00FD6A00"/>
    <w:rsid w:val="00FF0490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24CF39F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21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4D021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30591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05912"/>
    <w:rPr>
      <w:rFonts w:asciiTheme="majorHAnsi" w:eastAsiaTheme="majorEastAsia" w:hAnsiTheme="majorHAnsi" w:cstheme="majorBidi"/>
      <w:spacing w:val="-10"/>
      <w:kern w:val="28"/>
      <w:sz w:val="56"/>
      <w:szCs w:val="56"/>
      <w:bdr w:val="nil"/>
      <w:lang w:val="en-US"/>
    </w:rPr>
  </w:style>
  <w:style w:type="character" w:styleId="Textoennegrita">
    <w:name w:val="Strong"/>
    <w:basedOn w:val="Fuentedeprrafopredeter"/>
    <w:uiPriority w:val="22"/>
    <w:qFormat/>
    <w:rsid w:val="00305912"/>
    <w:rPr>
      <w:b/>
      <w:bCs/>
    </w:rPr>
  </w:style>
  <w:style w:type="paragraph" w:customStyle="1" w:styleId="Normal1">
    <w:name w:val="Normal1"/>
    <w:rsid w:val="00305912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US"/>
    </w:rPr>
  </w:style>
  <w:style w:type="paragraph" w:styleId="Prrafodelista">
    <w:name w:val="List Paragraph"/>
    <w:basedOn w:val="Normal"/>
    <w:qFormat/>
    <w:rsid w:val="0030591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B30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30BE"/>
    <w:rPr>
      <w:rFonts w:ascii="Times New Roman" w:eastAsia="Arial Unicode MS" w:hAnsi="Times New Roman" w:cs="Times New Roman"/>
      <w:bdr w:val="ni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B30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0BE"/>
    <w:rPr>
      <w:rFonts w:ascii="Times New Roman" w:eastAsia="Arial Unicode MS" w:hAnsi="Times New Roman" w:cs="Times New Roman"/>
      <w:bdr w:val="ni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1789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1789"/>
    <w:rPr>
      <w:rFonts w:ascii="Times New Roman" w:eastAsia="Arial Unicode MS" w:hAnsi="Times New Roman" w:cs="Times New Roman"/>
      <w:sz w:val="18"/>
      <w:szCs w:val="18"/>
      <w:bdr w:val="nil"/>
      <w:lang w:val="en-US"/>
    </w:rPr>
  </w:style>
  <w:style w:type="character" w:styleId="Hipervnculo">
    <w:name w:val="Hyperlink"/>
    <w:basedOn w:val="Fuentedeprrafopredeter"/>
    <w:uiPriority w:val="99"/>
    <w:unhideWhenUsed/>
    <w:rsid w:val="00A149D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149DD"/>
    <w:rPr>
      <w:color w:val="808080"/>
      <w:shd w:val="clear" w:color="auto" w:fill="E6E6E6"/>
    </w:rPr>
  </w:style>
  <w:style w:type="paragraph" w:styleId="Revisin">
    <w:name w:val="Revision"/>
    <w:hidden/>
    <w:uiPriority w:val="99"/>
    <w:semiHidden/>
    <w:rsid w:val="004A562B"/>
    <w:rPr>
      <w:rFonts w:ascii="Times New Roman" w:eastAsia="Arial Unicode MS" w:hAnsi="Times New Roman" w:cs="Times New Roman"/>
      <w:bdr w:val="nil"/>
      <w:lang w:val="en-US"/>
    </w:rPr>
  </w:style>
  <w:style w:type="table" w:styleId="Tablaconcuadrcula">
    <w:name w:val="Table Grid"/>
    <w:basedOn w:val="Tablanormal"/>
    <w:uiPriority w:val="39"/>
    <w:rsid w:val="00064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935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Theme="minorEastAsia" w:hAnsi="Times"/>
      <w:sz w:val="20"/>
      <w:szCs w:val="20"/>
      <w:bdr w:val="none" w:sz="0" w:space="0" w:color="auto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21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4D021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30591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05912"/>
    <w:rPr>
      <w:rFonts w:asciiTheme="majorHAnsi" w:eastAsiaTheme="majorEastAsia" w:hAnsiTheme="majorHAnsi" w:cstheme="majorBidi"/>
      <w:spacing w:val="-10"/>
      <w:kern w:val="28"/>
      <w:sz w:val="56"/>
      <w:szCs w:val="56"/>
      <w:bdr w:val="nil"/>
      <w:lang w:val="en-US"/>
    </w:rPr>
  </w:style>
  <w:style w:type="character" w:styleId="Textoennegrita">
    <w:name w:val="Strong"/>
    <w:basedOn w:val="Fuentedeprrafopredeter"/>
    <w:uiPriority w:val="22"/>
    <w:qFormat/>
    <w:rsid w:val="00305912"/>
    <w:rPr>
      <w:b/>
      <w:bCs/>
    </w:rPr>
  </w:style>
  <w:style w:type="paragraph" w:customStyle="1" w:styleId="Normal1">
    <w:name w:val="Normal1"/>
    <w:rsid w:val="00305912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US"/>
    </w:rPr>
  </w:style>
  <w:style w:type="paragraph" w:styleId="Prrafodelista">
    <w:name w:val="List Paragraph"/>
    <w:basedOn w:val="Normal"/>
    <w:qFormat/>
    <w:rsid w:val="0030591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B30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30BE"/>
    <w:rPr>
      <w:rFonts w:ascii="Times New Roman" w:eastAsia="Arial Unicode MS" w:hAnsi="Times New Roman" w:cs="Times New Roman"/>
      <w:bdr w:val="ni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B30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0BE"/>
    <w:rPr>
      <w:rFonts w:ascii="Times New Roman" w:eastAsia="Arial Unicode MS" w:hAnsi="Times New Roman" w:cs="Times New Roman"/>
      <w:bdr w:val="ni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1789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1789"/>
    <w:rPr>
      <w:rFonts w:ascii="Times New Roman" w:eastAsia="Arial Unicode MS" w:hAnsi="Times New Roman" w:cs="Times New Roman"/>
      <w:sz w:val="18"/>
      <w:szCs w:val="18"/>
      <w:bdr w:val="nil"/>
      <w:lang w:val="en-US"/>
    </w:rPr>
  </w:style>
  <w:style w:type="character" w:styleId="Hipervnculo">
    <w:name w:val="Hyperlink"/>
    <w:basedOn w:val="Fuentedeprrafopredeter"/>
    <w:uiPriority w:val="99"/>
    <w:unhideWhenUsed/>
    <w:rsid w:val="00A149D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149DD"/>
    <w:rPr>
      <w:color w:val="808080"/>
      <w:shd w:val="clear" w:color="auto" w:fill="E6E6E6"/>
    </w:rPr>
  </w:style>
  <w:style w:type="paragraph" w:styleId="Revisin">
    <w:name w:val="Revision"/>
    <w:hidden/>
    <w:uiPriority w:val="99"/>
    <w:semiHidden/>
    <w:rsid w:val="004A562B"/>
    <w:rPr>
      <w:rFonts w:ascii="Times New Roman" w:eastAsia="Arial Unicode MS" w:hAnsi="Times New Roman" w:cs="Times New Roman"/>
      <w:bdr w:val="nil"/>
      <w:lang w:val="en-US"/>
    </w:rPr>
  </w:style>
  <w:style w:type="table" w:styleId="Tablaconcuadrcula">
    <w:name w:val="Table Grid"/>
    <w:basedOn w:val="Tablanormal"/>
    <w:uiPriority w:val="39"/>
    <w:rsid w:val="00064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935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Theme="minorEastAsia" w:hAnsi="Times"/>
      <w:sz w:val="20"/>
      <w:szCs w:val="20"/>
      <w:bdr w:val="none" w:sz="0" w:space="0" w:color="auto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hhmexico.org" TargetMode="External"/><Relationship Id="rId10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B7BFB-9BD2-7740-8F72-33E6222C3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888</Words>
  <Characters>4887</Characters>
  <Application>Microsoft Macintosh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Zamora Rangel</dc:creator>
  <cp:keywords/>
  <dc:description/>
  <cp:lastModifiedBy>Mariana Morales Ogazón</cp:lastModifiedBy>
  <cp:revision>4</cp:revision>
  <dcterms:created xsi:type="dcterms:W3CDTF">2019-05-07T23:01:00Z</dcterms:created>
  <dcterms:modified xsi:type="dcterms:W3CDTF">2019-05-13T19:18:00Z</dcterms:modified>
</cp:coreProperties>
</file>